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CF2E" w14:textId="00AD6C00"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160" w:line="259" w:lineRule="auto"/>
        <w:rPr>
          <w:b/>
          <w:bCs/>
          <w:sz w:val="24"/>
          <w:szCs w:val="24"/>
        </w:rPr>
      </w:pPr>
      <w:r>
        <w:rPr>
          <w:b/>
          <w:bCs/>
          <w:noProof/>
          <w:sz w:val="24"/>
          <w:szCs w:val="24"/>
        </w:rPr>
        <w:drawing>
          <wp:inline distT="0" distB="0" distL="0" distR="0" wp14:anchorId="1814E584" wp14:editId="5575B09A">
            <wp:extent cx="1962150" cy="981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R.jpg"/>
                    <pic:cNvPicPr/>
                  </pic:nvPicPr>
                  <pic:blipFill>
                    <a:blip r:embed="rId10">
                      <a:extLst>
                        <a:ext uri="{28A0092B-C50C-407E-A947-70E740481C1C}">
                          <a14:useLocalDpi xmlns:a14="http://schemas.microsoft.com/office/drawing/2010/main" val="0"/>
                        </a:ext>
                      </a:extLst>
                    </a:blip>
                    <a:stretch>
                      <a:fillRect/>
                    </a:stretch>
                  </pic:blipFill>
                  <pic:spPr>
                    <a:xfrm>
                      <a:off x="0" y="0"/>
                      <a:ext cx="1964266" cy="982133"/>
                    </a:xfrm>
                    <a:prstGeom prst="rect">
                      <a:avLst/>
                    </a:prstGeom>
                  </pic:spPr>
                </pic:pic>
              </a:graphicData>
            </a:graphic>
          </wp:inline>
        </w:drawing>
      </w:r>
    </w:p>
    <w:p w14:paraId="090EA012" w14:textId="77777777"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160" w:line="259" w:lineRule="auto"/>
        <w:rPr>
          <w:b/>
          <w:bCs/>
          <w:sz w:val="24"/>
          <w:szCs w:val="24"/>
        </w:rPr>
      </w:pPr>
    </w:p>
    <w:p w14:paraId="4D32DEC7" w14:textId="77777777"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160" w:line="259" w:lineRule="auto"/>
        <w:rPr>
          <w:b/>
          <w:bCs/>
          <w:sz w:val="24"/>
          <w:szCs w:val="24"/>
        </w:rPr>
      </w:pPr>
    </w:p>
    <w:p w14:paraId="32FC596F" w14:textId="54AD9D03"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160" w:line="259" w:lineRule="auto"/>
        <w:rPr>
          <w:b/>
          <w:bCs/>
          <w:sz w:val="24"/>
          <w:szCs w:val="24"/>
        </w:rPr>
      </w:pPr>
    </w:p>
    <w:p w14:paraId="236D69F0" w14:textId="21119C6F"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160" w:line="259" w:lineRule="auto"/>
        <w:rPr>
          <w:b/>
          <w:bCs/>
          <w:sz w:val="24"/>
          <w:szCs w:val="24"/>
        </w:rPr>
      </w:pPr>
    </w:p>
    <w:p w14:paraId="3BAB1774" w14:textId="2F07F47A"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160" w:line="259" w:lineRule="auto"/>
        <w:rPr>
          <w:b/>
          <w:bCs/>
          <w:sz w:val="24"/>
          <w:szCs w:val="24"/>
        </w:rPr>
      </w:pPr>
    </w:p>
    <w:p w14:paraId="5F3AA590" w14:textId="09CF572B"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160" w:line="259" w:lineRule="auto"/>
        <w:rPr>
          <w:b/>
          <w:bCs/>
          <w:sz w:val="24"/>
          <w:szCs w:val="24"/>
        </w:rPr>
      </w:pPr>
    </w:p>
    <w:p w14:paraId="377D7D15" w14:textId="77826F25"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160" w:line="259" w:lineRule="auto"/>
        <w:jc w:val="both"/>
        <w:rPr>
          <w:b/>
          <w:bCs/>
          <w:sz w:val="24"/>
          <w:szCs w:val="24"/>
        </w:rPr>
      </w:pPr>
    </w:p>
    <w:p w14:paraId="0E816261" w14:textId="0AF9FBAE" w:rsidR="00BD0108" w:rsidRP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480" w:line="259" w:lineRule="auto"/>
        <w:jc w:val="both"/>
        <w:rPr>
          <w:bCs/>
          <w:sz w:val="24"/>
          <w:szCs w:val="24"/>
        </w:rPr>
      </w:pPr>
      <w:r w:rsidRPr="00BD0108">
        <w:rPr>
          <w:b/>
          <w:bCs/>
          <w:sz w:val="24"/>
          <w:szCs w:val="24"/>
        </w:rPr>
        <w:t>Hinweis zu dem Mustervertrag </w:t>
      </w:r>
      <w:r w:rsidRPr="00BD0108">
        <w:rPr>
          <w:bCs/>
          <w:sz w:val="24"/>
          <w:szCs w:val="24"/>
        </w:rPr>
        <w:t> </w:t>
      </w:r>
    </w:p>
    <w:p w14:paraId="14A7C9D4" w14:textId="77777777" w:rsidR="00BD0108" w:rsidRP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240" w:line="360" w:lineRule="auto"/>
        <w:jc w:val="both"/>
        <w:rPr>
          <w:bCs/>
          <w:sz w:val="24"/>
          <w:szCs w:val="24"/>
        </w:rPr>
      </w:pPr>
      <w:r w:rsidRPr="00BD0108">
        <w:rPr>
          <w:bCs/>
          <w:sz w:val="24"/>
          <w:szCs w:val="24"/>
        </w:rPr>
        <w:t>Dieser Mustervertrag wird den staatlichen Hochschulen des Landes Rheinland-Pfalz und ihren, im dualen Studium kooperierenden Unternehmen unentgeltlich zur Verfügung gestellt. Er soll als Orientierungshilfe dienen und kann individuell ergänzt und erweitert werden.  </w:t>
      </w:r>
    </w:p>
    <w:p w14:paraId="5AD1E026" w14:textId="1604FC9E" w:rsidR="00BD0108" w:rsidRDefault="00BD0108" w:rsidP="00BD0108">
      <w:pPr>
        <w:pBdr>
          <w:top w:val="none" w:sz="0" w:space="0" w:color="auto"/>
          <w:left w:val="none" w:sz="0" w:space="0" w:color="auto"/>
          <w:bottom w:val="none" w:sz="0" w:space="0" w:color="auto"/>
          <w:right w:val="none" w:sz="0" w:space="0" w:color="auto"/>
        </w:pBdr>
        <w:autoSpaceDE/>
        <w:autoSpaceDN/>
        <w:adjustRightInd/>
        <w:spacing w:before="0" w:after="240" w:line="360" w:lineRule="auto"/>
        <w:jc w:val="both"/>
        <w:rPr>
          <w:bCs/>
          <w:sz w:val="24"/>
          <w:szCs w:val="24"/>
        </w:rPr>
      </w:pPr>
      <w:r w:rsidRPr="00BD0108">
        <w:rPr>
          <w:bCs/>
          <w:sz w:val="24"/>
          <w:szCs w:val="24"/>
        </w:rPr>
        <w:t>Für die inhaltliche Richtigkeit und Vollständigkeit des Vertrages kann trotz sorgfältiger Erstellung keine Haftung übernommen werden.  </w:t>
      </w:r>
      <w:r>
        <w:rPr>
          <w:bCs/>
          <w:sz w:val="24"/>
          <w:szCs w:val="24"/>
        </w:rPr>
        <w:br w:type="page"/>
      </w:r>
    </w:p>
    <w:p w14:paraId="370618C5" w14:textId="5150FB4F" w:rsidR="001A57D8" w:rsidRPr="001A57D8" w:rsidRDefault="001A57D8" w:rsidP="00271B3C">
      <w:pPr>
        <w:pStyle w:val="H1"/>
        <w:spacing w:before="120" w:after="360"/>
        <w:jc w:val="center"/>
        <w:rPr>
          <w:b w:val="0"/>
          <w:u w:val="single"/>
        </w:rPr>
      </w:pPr>
      <w:r w:rsidRPr="001A57D8">
        <w:rPr>
          <w:b w:val="0"/>
          <w:u w:val="single"/>
        </w:rPr>
        <w:lastRenderedPageBreak/>
        <w:t>Vertragsmuster der Dualen Hochschule Rheinland-Pfalz</w:t>
      </w:r>
    </w:p>
    <w:p w14:paraId="4D34776A" w14:textId="6BDCE336" w:rsidR="004B2DC4" w:rsidRDefault="00267833" w:rsidP="00146576">
      <w:pPr>
        <w:pStyle w:val="H1"/>
        <w:jc w:val="center"/>
      </w:pPr>
      <w:r>
        <w:t>Muster-</w:t>
      </w:r>
      <w:r w:rsidR="00F461B3">
        <w:t>Praktikumsvertrag</w:t>
      </w:r>
      <w:r w:rsidR="001B5C12">
        <w:t>/Muster</w:t>
      </w:r>
      <w:r>
        <w:t>-Q</w:t>
      </w:r>
      <w:r w:rsidR="001B5C12">
        <w:t>ualifizierungsvertrag</w:t>
      </w:r>
    </w:p>
    <w:p w14:paraId="184FFCE5" w14:textId="242D776F" w:rsidR="00712B24" w:rsidRPr="00D47B10" w:rsidRDefault="00712B24" w:rsidP="00271B3C">
      <w:pPr>
        <w:spacing w:after="360"/>
        <w:jc w:val="center"/>
        <w:rPr>
          <w:b/>
          <w:bCs/>
          <w:sz w:val="24"/>
          <w:szCs w:val="24"/>
        </w:rPr>
      </w:pPr>
      <w:r w:rsidRPr="00D47B10">
        <w:rPr>
          <w:b/>
          <w:bCs/>
          <w:sz w:val="24"/>
          <w:szCs w:val="24"/>
        </w:rPr>
        <w:t xml:space="preserve">für praxisintegrierte Studiengänge gem. </w:t>
      </w:r>
      <w:bookmarkStart w:id="0" w:name="_Hlk122421345"/>
      <w:r w:rsidRPr="00D47B10">
        <w:rPr>
          <w:b/>
          <w:bCs/>
          <w:sz w:val="24"/>
          <w:szCs w:val="24"/>
        </w:rPr>
        <w:t xml:space="preserve">§ 20 Abs. 3 </w:t>
      </w:r>
      <w:proofErr w:type="spellStart"/>
      <w:r w:rsidRPr="00D47B10">
        <w:rPr>
          <w:b/>
          <w:bCs/>
          <w:sz w:val="24"/>
          <w:szCs w:val="24"/>
        </w:rPr>
        <w:t>HochSchG</w:t>
      </w:r>
      <w:bookmarkEnd w:id="0"/>
      <w:proofErr w:type="spellEnd"/>
    </w:p>
    <w:p w14:paraId="2950CF42" w14:textId="5FA7B527" w:rsidR="00146576" w:rsidRDefault="001B5C12" w:rsidP="00271B3C">
      <w:pPr>
        <w:spacing w:after="360"/>
        <w:jc w:val="center"/>
      </w:pPr>
      <w:r>
        <w:t>-</w:t>
      </w:r>
      <w:r w:rsidR="00B869F3">
        <w:t xml:space="preserve"> </w:t>
      </w:r>
      <w:r>
        <w:t xml:space="preserve">duale Studiengänge </w:t>
      </w:r>
      <w:r w:rsidR="005C09ED">
        <w:t>–</w:t>
      </w:r>
    </w:p>
    <w:p w14:paraId="70D6097A" w14:textId="58FC7F0D" w:rsidR="004B2DC4" w:rsidRDefault="00146576" w:rsidP="00271B3C">
      <w:pPr>
        <w:spacing w:after="360"/>
        <w:jc w:val="center"/>
      </w:pPr>
      <w:r>
        <w:t>zwischen</w:t>
      </w:r>
    </w:p>
    <w:p w14:paraId="6C67904A" w14:textId="02197B25" w:rsidR="004B2DC4" w:rsidRDefault="00D51121" w:rsidP="00271B3C">
      <w:pPr>
        <w:spacing w:after="240"/>
      </w:pPr>
      <w:r>
        <w:rPr>
          <w:b/>
        </w:rPr>
        <w:t xml:space="preserve">Dem Unternehmen </w:t>
      </w:r>
      <w:sdt>
        <w:sdtPr>
          <w:rPr>
            <w:rStyle w:val="Formatvorlage2"/>
          </w:rPr>
          <w:id w:val="2050719219"/>
          <w:lock w:val="sdtLocked"/>
          <w:placeholder>
            <w:docPart w:val="2AA5A114FDF24F4EBA07D982F1535D9D"/>
          </w:placeholder>
          <w:showingPlcHdr/>
          <w15:color w:val="980033"/>
        </w:sdtPr>
        <w:sdtEndPr>
          <w:rPr>
            <w:rStyle w:val="Absatz-Standardschriftart"/>
            <w:b w:val="0"/>
          </w:rPr>
        </w:sdtEndPr>
        <w:sdtContent>
          <w:r w:rsidR="00392308" w:rsidRPr="00392308">
            <w:rPr>
              <w:rStyle w:val="Platzhaltertext"/>
              <w:rFonts w:eastAsiaTheme="minorEastAsia"/>
              <w:color w:val="980033"/>
              <w:highlight w:val="lightGray"/>
            </w:rPr>
            <w:t>Name des Unternehmens</w:t>
          </w:r>
        </w:sdtContent>
      </w:sdt>
      <w:r w:rsidR="00946059">
        <w:t xml:space="preserve"> (im Folgenden: </w:t>
      </w:r>
      <w:r w:rsidR="00712B24">
        <w:t>Unternehmen</w:t>
      </w:r>
      <w:r w:rsidR="00946059">
        <w:t xml:space="preserve">), </w:t>
      </w:r>
      <w:sdt>
        <w:sdtPr>
          <w:id w:val="167990207"/>
          <w:lock w:val="sdtLocked"/>
          <w:placeholder>
            <w:docPart w:val="D4BFACCE801A441C908C4C07E95B27AA"/>
          </w:placeholder>
          <w:showingPlcHdr/>
          <w15:color w:val="980033"/>
        </w:sdtPr>
        <w:sdtEndPr/>
        <w:sdtContent>
          <w:r w:rsidR="00C56C27" w:rsidRPr="00392308">
            <w:rPr>
              <w:rStyle w:val="Platzhaltertext"/>
              <w:rFonts w:eastAsiaTheme="minorEastAsia"/>
              <w:color w:val="980033"/>
              <w:highlight w:val="lightGray"/>
            </w:rPr>
            <w:t>Name des Vertreters</w:t>
          </w:r>
        </w:sdtContent>
      </w:sdt>
      <w:r>
        <w:t>,</w:t>
      </w:r>
      <w:r w:rsidR="00C56C27">
        <w:t xml:space="preserve"> </w:t>
      </w:r>
      <w:sdt>
        <w:sdtPr>
          <w:id w:val="1880128851"/>
          <w:placeholder>
            <w:docPart w:val="F80681190BE04B5883F6BA6673019B7D"/>
          </w:placeholder>
          <w:showingPlcHdr/>
          <w15:color w:val="980033"/>
        </w:sdtPr>
        <w:sdtEndPr/>
        <w:sdtContent>
          <w:r w:rsidR="00C56C27" w:rsidRPr="00392308">
            <w:rPr>
              <w:rStyle w:val="Platzhaltertext"/>
              <w:rFonts w:eastAsiaTheme="minorEastAsia"/>
              <w:color w:val="980033"/>
              <w:highlight w:val="lightGray"/>
            </w:rPr>
            <w:t>Anschrift</w:t>
          </w:r>
        </w:sdtContent>
      </w:sdt>
    </w:p>
    <w:p w14:paraId="0933A4CF" w14:textId="77777777" w:rsidR="004B2DC4" w:rsidRDefault="00F461B3" w:rsidP="00271B3C">
      <w:pPr>
        <w:spacing w:after="240"/>
        <w:jc w:val="center"/>
      </w:pPr>
      <w:r>
        <w:t>und</w:t>
      </w:r>
    </w:p>
    <w:p w14:paraId="2D17F919" w14:textId="7A13B39A" w:rsidR="004B2DC4" w:rsidRDefault="00F461B3" w:rsidP="00271B3C">
      <w:pPr>
        <w:spacing w:after="360"/>
      </w:pPr>
      <w:r w:rsidRPr="00712B24">
        <w:rPr>
          <w:b/>
          <w:bCs/>
        </w:rPr>
        <w:t>Herrn/Frau</w:t>
      </w:r>
      <w:r w:rsidRPr="00C810DF">
        <w:rPr>
          <w:b/>
          <w:bCs/>
        </w:rPr>
        <w:t xml:space="preserve"> </w:t>
      </w:r>
      <w:sdt>
        <w:sdtPr>
          <w:rPr>
            <w:rStyle w:val="Formatvorlage4"/>
          </w:rPr>
          <w:id w:val="-1663922862"/>
          <w:lock w:val="sdtLocked"/>
          <w:placeholder>
            <w:docPart w:val="1514CD90FA9A4B13BD0B3259206B7E59"/>
          </w:placeholder>
          <w:showingPlcHdr/>
          <w15:color w:val="980033"/>
        </w:sdtPr>
        <w:sdtEndPr>
          <w:rPr>
            <w:rStyle w:val="Absatz-Standardschriftart"/>
            <w:b w:val="0"/>
            <w:bCs/>
          </w:rPr>
        </w:sdtEndPr>
        <w:sdtContent>
          <w:r w:rsidR="00A4591F" w:rsidRPr="00392308">
            <w:rPr>
              <w:rStyle w:val="Platzhaltertext"/>
              <w:rFonts w:eastAsiaTheme="minorEastAsia"/>
              <w:color w:val="980033"/>
              <w:highlight w:val="lightGray"/>
            </w:rPr>
            <w:t>Name d</w:t>
          </w:r>
          <w:r w:rsidR="007029A9">
            <w:rPr>
              <w:rStyle w:val="Platzhaltertext"/>
              <w:rFonts w:eastAsiaTheme="minorEastAsia"/>
              <w:color w:val="980033"/>
              <w:highlight w:val="lightGray"/>
            </w:rPr>
            <w:t>es/d</w:t>
          </w:r>
          <w:r w:rsidR="00A4591F" w:rsidRPr="00392308">
            <w:rPr>
              <w:rStyle w:val="Platzhaltertext"/>
              <w:rFonts w:eastAsiaTheme="minorEastAsia"/>
              <w:color w:val="980033"/>
              <w:highlight w:val="lightGray"/>
            </w:rPr>
            <w:t>er Studierenden</w:t>
          </w:r>
        </w:sdtContent>
      </w:sdt>
      <w:r>
        <w:t xml:space="preserve"> (im Folgenden: </w:t>
      </w:r>
      <w:r w:rsidR="001A57D8">
        <w:t xml:space="preserve">der/die </w:t>
      </w:r>
      <w:r w:rsidR="005654F3">
        <w:t xml:space="preserve">dual </w:t>
      </w:r>
      <w:r w:rsidR="001A57D8">
        <w:t>Studierende</w:t>
      </w:r>
      <w:r>
        <w:t>),</w:t>
      </w:r>
      <w:r w:rsidR="00C56C27">
        <w:t xml:space="preserve"> </w:t>
      </w:r>
      <w:sdt>
        <w:sdtPr>
          <w:id w:val="1612401754"/>
          <w:placeholder>
            <w:docPart w:val="62FE5976BDF14F7CBEEE9C45A23011FB"/>
          </w:placeholder>
          <w:showingPlcHdr/>
          <w15:color w:val="980033"/>
        </w:sdtPr>
        <w:sdtEndPr/>
        <w:sdtContent>
          <w:r w:rsidR="00C56C27" w:rsidRPr="00392308">
            <w:rPr>
              <w:rStyle w:val="Platzhaltertext"/>
              <w:rFonts w:eastAsiaTheme="minorEastAsia"/>
              <w:color w:val="980033"/>
              <w:highlight w:val="lightGray"/>
            </w:rPr>
            <w:t>Anschrift</w:t>
          </w:r>
        </w:sdtContent>
      </w:sdt>
    </w:p>
    <w:p w14:paraId="3C9BC3FF" w14:textId="42F4EE7D" w:rsidR="004B2DC4" w:rsidRDefault="00F461B3" w:rsidP="00271B3C">
      <w:pPr>
        <w:spacing w:after="480"/>
      </w:pPr>
      <w:r>
        <w:t>wird Folgendes vereinbart:</w:t>
      </w:r>
    </w:p>
    <w:p w14:paraId="3EBADD23" w14:textId="6CBA4A06" w:rsidR="004B2DC4" w:rsidRDefault="00F461B3" w:rsidP="000E280D">
      <w:pPr>
        <w:pStyle w:val="H2"/>
        <w:spacing w:after="360"/>
        <w:jc w:val="both"/>
      </w:pPr>
      <w:r>
        <w:t>§</w:t>
      </w:r>
      <w:r w:rsidR="00811E19">
        <w:t xml:space="preserve"> </w:t>
      </w:r>
      <w:r>
        <w:t xml:space="preserve">1 Gegenstand des </w:t>
      </w:r>
      <w:r w:rsidR="00267833">
        <w:t>Praktikumsv</w:t>
      </w:r>
      <w:r w:rsidR="005654F3">
        <w:t>ertrags</w:t>
      </w:r>
      <w:r w:rsidR="001B5C12">
        <w:t>/de</w:t>
      </w:r>
      <w:r w:rsidR="00267833">
        <w:t>s</w:t>
      </w:r>
      <w:r w:rsidR="001B5C12">
        <w:t xml:space="preserve"> Qualifizierung</w:t>
      </w:r>
      <w:r w:rsidR="00267833">
        <w:t>svertrags</w:t>
      </w:r>
    </w:p>
    <w:p w14:paraId="0E96F7C4" w14:textId="3D171E4E" w:rsidR="00765E26" w:rsidRDefault="00765E26" w:rsidP="00A01DAD">
      <w:pPr>
        <w:pStyle w:val="Listenabsatz"/>
        <w:numPr>
          <w:ilvl w:val="0"/>
          <w:numId w:val="2"/>
        </w:numPr>
        <w:jc w:val="both"/>
      </w:pPr>
      <w:r>
        <w:t>Der/die Studierende wird zum</w:t>
      </w:r>
      <w:r w:rsidR="00392308" w:rsidRPr="00392308">
        <w:t xml:space="preserve"> </w:t>
      </w:r>
      <w:sdt>
        <w:sdtPr>
          <w:id w:val="949754384"/>
          <w:lock w:val="sdtLocked"/>
          <w:placeholder>
            <w:docPart w:val="EAF00CBA031A4E70890F6EF80EAA2FBF"/>
          </w:placeholder>
          <w:showingPlcHdr/>
          <w15:color w:val="980033"/>
          <w:date>
            <w:dateFormat w:val="d. MMMM yyyy"/>
            <w:lid w:val="de-DE"/>
            <w:storeMappedDataAs w:val="dateTime"/>
            <w:calendar w:val="gregorian"/>
          </w:date>
        </w:sdtPr>
        <w:sdtEndPr/>
        <w:sdtContent>
          <w:r w:rsidR="00392308" w:rsidRPr="00392308">
            <w:rPr>
              <w:rStyle w:val="Platzhaltertext"/>
              <w:rFonts w:eastAsiaTheme="minorEastAsia"/>
              <w:color w:val="980033"/>
              <w:highlight w:val="lightGray"/>
            </w:rPr>
            <w:t>Datum</w:t>
          </w:r>
        </w:sdtContent>
      </w:sdt>
      <w:r w:rsidR="00C56C27">
        <w:t xml:space="preserve"> </w:t>
      </w:r>
      <w:r>
        <w:t xml:space="preserve"> ein duales Studium an der Hochschule</w:t>
      </w:r>
      <w:r w:rsidR="00C56C27">
        <w:t xml:space="preserve"> </w:t>
      </w:r>
      <w:sdt>
        <w:sdtPr>
          <w:id w:val="270210958"/>
          <w:lock w:val="sdtLocked"/>
          <w:placeholder>
            <w:docPart w:val="A6E96B842F21405982B16009D3F703DA"/>
          </w:placeholder>
          <w:showingPlcHdr/>
          <w15:color w:val="980033"/>
        </w:sdtPr>
        <w:sdtEndPr/>
        <w:sdtContent>
          <w:r w:rsidR="00C56C27" w:rsidRPr="00392308">
            <w:rPr>
              <w:rStyle w:val="Platzhaltertext"/>
              <w:rFonts w:eastAsiaTheme="minorEastAsia"/>
              <w:color w:val="980033"/>
              <w:highlight w:val="lightGray"/>
            </w:rPr>
            <w:t>Name der Hochschule</w:t>
          </w:r>
        </w:sdtContent>
      </w:sdt>
      <w:r w:rsidR="00C56C27">
        <w:t xml:space="preserve"> </w:t>
      </w:r>
      <w:r>
        <w:t>im Studiengang</w:t>
      </w:r>
      <w:r w:rsidR="00C56C27">
        <w:t xml:space="preserve"> </w:t>
      </w:r>
      <w:sdt>
        <w:sdtPr>
          <w:id w:val="-145595247"/>
          <w:lock w:val="sdtLocked"/>
          <w:placeholder>
            <w:docPart w:val="8CC6D0E2FAC04E939FB229D42B472225"/>
          </w:placeholder>
          <w:showingPlcHdr/>
          <w15:color w:val="980033"/>
        </w:sdtPr>
        <w:sdtEndPr/>
        <w:sdtContent>
          <w:r w:rsidR="00C56C27" w:rsidRPr="00392308">
            <w:rPr>
              <w:rStyle w:val="Platzhaltertext"/>
              <w:rFonts w:eastAsiaTheme="minorEastAsia"/>
              <w:color w:val="980033"/>
              <w:highlight w:val="lightGray"/>
            </w:rPr>
            <w:t>Name des Studiengangs</w:t>
          </w:r>
        </w:sdtContent>
      </w:sdt>
      <w:r>
        <w:t xml:space="preserve"> aufnehmen. </w:t>
      </w:r>
    </w:p>
    <w:p w14:paraId="29538C87" w14:textId="322D4EAB" w:rsidR="00765E26" w:rsidRDefault="00765E26" w:rsidP="00A01DAD">
      <w:pPr>
        <w:pStyle w:val="Listenabsatz"/>
        <w:numPr>
          <w:ilvl w:val="0"/>
          <w:numId w:val="2"/>
        </w:numPr>
        <w:jc w:val="both"/>
      </w:pPr>
      <w:r>
        <w:t>Das Studium findet im</w:t>
      </w:r>
      <w:r w:rsidRPr="00425A98">
        <w:t xml:space="preserve"> praxisintegrier</w:t>
      </w:r>
      <w:r>
        <w:t xml:space="preserve">ten </w:t>
      </w:r>
      <w:r w:rsidRPr="00425A98">
        <w:t xml:space="preserve">Modell </w:t>
      </w:r>
      <w:r w:rsidR="00F52500">
        <w:t xml:space="preserve">im Sinne des </w:t>
      </w:r>
      <w:r w:rsidR="00F52500" w:rsidRPr="00F52500">
        <w:t xml:space="preserve">§ 20 Abs. 3 </w:t>
      </w:r>
      <w:proofErr w:type="spellStart"/>
      <w:r w:rsidR="00F52500" w:rsidRPr="00F52500">
        <w:t>HochSchG</w:t>
      </w:r>
      <w:proofErr w:type="spellEnd"/>
      <w:r w:rsidR="00F52500">
        <w:t xml:space="preserve"> </w:t>
      </w:r>
      <w:r>
        <w:t xml:space="preserve">statt, in welchem sich </w:t>
      </w:r>
      <w:r w:rsidRPr="00425A98">
        <w:t xml:space="preserve">theoretische </w:t>
      </w:r>
      <w:r>
        <w:t xml:space="preserve">Studienzeiten an der Hochschule und </w:t>
      </w:r>
      <w:r w:rsidRPr="00425A98">
        <w:t>betriebliche Praxisphasen</w:t>
      </w:r>
      <w:r>
        <w:t xml:space="preserve"> bei dem Unternehmen</w:t>
      </w:r>
      <w:r w:rsidRPr="00425A98">
        <w:t xml:space="preserve"> </w:t>
      </w:r>
      <w:r w:rsidR="001B5C12">
        <w:t>ergänzen</w:t>
      </w:r>
      <w:r w:rsidRPr="00425A98">
        <w:t>.</w:t>
      </w:r>
      <w:r w:rsidR="00A1058D">
        <w:t xml:space="preserve"> Betriebliche Praxisphasen sind </w:t>
      </w:r>
      <w:r w:rsidR="00D646C3">
        <w:t xml:space="preserve">integraler </w:t>
      </w:r>
      <w:r w:rsidR="00A1058D">
        <w:t>Bestandteil des dualen Studiums.</w:t>
      </w:r>
      <w:r>
        <w:t xml:space="preserve"> </w:t>
      </w:r>
      <w:r w:rsidR="005654F3">
        <w:t xml:space="preserve">Die Studien- und Praxiszeiten sind </w:t>
      </w:r>
      <w:r w:rsidR="00A1058D">
        <w:t>systematisch</w:t>
      </w:r>
      <w:r w:rsidR="005654F3">
        <w:t xml:space="preserve"> miteinander verzahnt.</w:t>
      </w:r>
      <w:r w:rsidR="00A100BF">
        <w:t xml:space="preserve"> </w:t>
      </w:r>
    </w:p>
    <w:p w14:paraId="3BA70B79" w14:textId="2DCE6A27" w:rsidR="00A602F0" w:rsidRDefault="00A602F0" w:rsidP="00A01DAD">
      <w:pPr>
        <w:pStyle w:val="Listenabsatz"/>
        <w:numPr>
          <w:ilvl w:val="0"/>
          <w:numId w:val="2"/>
        </w:numPr>
        <w:jc w:val="both"/>
      </w:pPr>
      <w:r>
        <w:t xml:space="preserve">Kernmerkmal </w:t>
      </w:r>
      <w:r w:rsidR="005654F3">
        <w:t>des praxisintegrierten Studiums</w:t>
      </w:r>
      <w:r w:rsidR="001B5C12">
        <w:t>/der Qualifizierung</w:t>
      </w:r>
      <w:r>
        <w:t xml:space="preserve"> ist der Erwerb praktischer Kenntnisse und Erfahrungen</w:t>
      </w:r>
      <w:r w:rsidR="002D24F1">
        <w:t xml:space="preserve"> (d.h. Kompetenzen) </w:t>
      </w:r>
      <w:r>
        <w:t>in Bezug auf die Inhalte des jeweiligen Studiums</w:t>
      </w:r>
      <w:r w:rsidR="002D24F1">
        <w:t>, die die theoretischen Inhalte des Studiums vertiefen bzw. ergänzen</w:t>
      </w:r>
      <w:r w:rsidR="009816F0">
        <w:t>.</w:t>
      </w:r>
    </w:p>
    <w:p w14:paraId="1FB549D9" w14:textId="3726800F" w:rsidR="00765E26" w:rsidRDefault="00765E26" w:rsidP="00A01DAD">
      <w:pPr>
        <w:pStyle w:val="Listenabsatz"/>
        <w:numPr>
          <w:ilvl w:val="0"/>
          <w:numId w:val="2"/>
        </w:numPr>
        <w:jc w:val="both"/>
      </w:pPr>
      <w:r>
        <w:t>Die Regelstudienzeit beträgt</w:t>
      </w:r>
      <w:r w:rsidR="00C56C27">
        <w:t xml:space="preserve"> </w:t>
      </w:r>
      <w:sdt>
        <w:sdtPr>
          <w:id w:val="2031982893"/>
          <w:lock w:val="sdtLocked"/>
          <w:placeholder>
            <w:docPart w:val="4FB6DEF96B964B768463761EC04D4B11"/>
          </w:placeholder>
          <w:showingPlcHdr/>
          <w15:color w:val="980033"/>
        </w:sdtPr>
        <w:sdtEndPr/>
        <w:sdtContent>
          <w:r w:rsidR="00C56C27" w:rsidRPr="00392308">
            <w:rPr>
              <w:rStyle w:val="Platzhaltertext"/>
              <w:rFonts w:eastAsiaTheme="minorEastAsia"/>
              <w:color w:val="980033"/>
              <w:highlight w:val="lightGray"/>
            </w:rPr>
            <w:t>Anzahl</w:t>
          </w:r>
        </w:sdtContent>
      </w:sdt>
      <w:r>
        <w:t xml:space="preserve"> Semester.</w:t>
      </w:r>
    </w:p>
    <w:p w14:paraId="512B32BD" w14:textId="663B7E60" w:rsidR="00105C8E" w:rsidRDefault="00795E7C" w:rsidP="00A01DAD">
      <w:pPr>
        <w:pStyle w:val="Listenabsatz"/>
        <w:numPr>
          <w:ilvl w:val="0"/>
          <w:numId w:val="2"/>
        </w:numPr>
        <w:jc w:val="both"/>
      </w:pPr>
      <w:sdt>
        <w:sdtPr>
          <w:id w:val="1856999107"/>
          <w:lock w:val="sdtLocked"/>
          <w:placeholder>
            <w:docPart w:val="9E5266B83C47449B8D1B7A52E38D1CB0"/>
          </w:placeholder>
          <w:showingPlcHdr/>
          <w15:color w:val="980033"/>
          <w:comboBox>
            <w:listItem w:displayText="Die Prüfungsordnung ist von beiden Vertragsparteien zu beachten und ist in diesem Vertrag als Anlage beigefügt." w:value="Die Prüfungsordnung ist von beiden Vertragsparteien zu beachten und ist in diesem Vertrag als Anlage beigefügt."/>
            <w:listItem w:displayText="Die Prüfungsordnung ist von beiden Vertragsparteien zu beachten. Sie ist über die Website der Hochschule einsehbar." w:value="Die Prüfungsordnung ist von beiden Vertragsparteien zu beachten. Sie ist über die Website der Hochschule einsehbar."/>
          </w:comboBox>
        </w:sdtPr>
        <w:sdtEndPr/>
        <w:sdtContent>
          <w:r w:rsidR="00105C8E" w:rsidRPr="00392308">
            <w:rPr>
              <w:rStyle w:val="Platzhaltertext"/>
              <w:rFonts w:eastAsiaTheme="minorEastAsia"/>
              <w:color w:val="980033"/>
              <w:highlight w:val="lightGray"/>
            </w:rPr>
            <w:t>Wählen Sie ein</w:t>
          </w:r>
          <w:r w:rsidR="00A029FC" w:rsidRPr="00392308">
            <w:rPr>
              <w:rStyle w:val="Platzhaltertext"/>
              <w:rFonts w:eastAsiaTheme="minorEastAsia"/>
              <w:color w:val="980033"/>
              <w:highlight w:val="lightGray"/>
            </w:rPr>
            <w:t>e der folgenden</w:t>
          </w:r>
          <w:r w:rsidR="007029A9">
            <w:rPr>
              <w:rStyle w:val="Platzhaltertext"/>
              <w:rFonts w:eastAsiaTheme="minorEastAsia"/>
              <w:color w:val="980033"/>
              <w:highlight w:val="lightGray"/>
            </w:rPr>
            <w:t xml:space="preserve"> Optionen</w:t>
          </w:r>
        </w:sdtContent>
      </w:sdt>
      <w:r w:rsidR="00105C8E">
        <w:t xml:space="preserve"> </w:t>
      </w:r>
      <w:r w:rsidR="00420AAC">
        <w:t>(</w:t>
      </w:r>
      <w:sdt>
        <w:sdtPr>
          <w:rPr>
            <w:highlight w:val="lightGray"/>
          </w:rPr>
          <w:id w:val="389701855"/>
          <w:placeholder>
            <w:docPart w:val="5CFE5C5635B841DBA3D6B0AD8A46CC9D"/>
          </w:placeholder>
          <w:showingPlcHdr/>
          <w15:color w:val="980033"/>
        </w:sdtPr>
        <w:sdtEndPr>
          <w:rPr>
            <w:highlight w:val="none"/>
          </w:rPr>
        </w:sdtEndPr>
        <w:sdtContent>
          <w:r w:rsidR="007029A9">
            <w:rPr>
              <w:rStyle w:val="Platzhaltertext"/>
              <w:color w:val="980033"/>
              <w:highlight w:val="lightGray"/>
            </w:rPr>
            <w:t xml:space="preserve">Ggf. </w:t>
          </w:r>
          <w:r w:rsidR="00105C8E" w:rsidRPr="00392308">
            <w:rPr>
              <w:rStyle w:val="Platzhaltertext"/>
              <w:color w:val="980033"/>
              <w:highlight w:val="lightGray"/>
            </w:rPr>
            <w:t xml:space="preserve">Website-Adresse </w:t>
          </w:r>
          <w:r w:rsidR="007029A9">
            <w:rPr>
              <w:rStyle w:val="Platzhaltertext"/>
              <w:color w:val="980033"/>
              <w:highlight w:val="lightGray"/>
            </w:rPr>
            <w:t xml:space="preserve">hier </w:t>
          </w:r>
          <w:r w:rsidR="00105C8E" w:rsidRPr="00392308">
            <w:rPr>
              <w:rStyle w:val="Platzhaltertext"/>
              <w:color w:val="980033"/>
              <w:highlight w:val="lightGray"/>
            </w:rPr>
            <w:t xml:space="preserve">einfügen, </w:t>
          </w:r>
          <w:r w:rsidR="007029A9">
            <w:rPr>
              <w:rStyle w:val="Platzhaltertext"/>
              <w:color w:val="980033"/>
              <w:highlight w:val="lightGray"/>
            </w:rPr>
            <w:t>sonst</w:t>
          </w:r>
          <w:r w:rsidR="00105C8E" w:rsidRPr="00392308">
            <w:rPr>
              <w:rStyle w:val="Platzhaltertext"/>
              <w:color w:val="980033"/>
              <w:highlight w:val="lightGray"/>
            </w:rPr>
            <w:t xml:space="preserve"> löschen</w:t>
          </w:r>
        </w:sdtContent>
      </w:sdt>
      <w:r w:rsidR="00420AAC">
        <w:t>)</w:t>
      </w:r>
    </w:p>
    <w:p w14:paraId="5CEC27C3" w14:textId="72AD980A" w:rsidR="004B2DC4" w:rsidRDefault="005924A3" w:rsidP="00E9194A">
      <w:pPr>
        <w:pStyle w:val="Listenabsatz"/>
        <w:numPr>
          <w:ilvl w:val="0"/>
          <w:numId w:val="2"/>
        </w:numPr>
        <w:spacing w:after="480"/>
        <w:ind w:left="357" w:hanging="357"/>
        <w:jc w:val="both"/>
      </w:pPr>
      <w:r w:rsidRPr="005924A3">
        <w:t xml:space="preserve">Auf das </w:t>
      </w:r>
      <w:r>
        <w:t xml:space="preserve">Praktikumsverhältnis/Qualifizierungsverhältnis </w:t>
      </w:r>
      <w:r w:rsidRPr="005924A3">
        <w:t xml:space="preserve">findet der Tarifvertrag </w:t>
      </w:r>
      <w:sdt>
        <w:sdtPr>
          <w:id w:val="944956242"/>
          <w:lock w:val="sdtLocked"/>
          <w:placeholder>
            <w:docPart w:val="DefaultPlaceholder_-1854013440"/>
          </w:placeholder>
          <w15:color w:val="980033"/>
        </w:sdtPr>
        <w:sdtEndPr/>
        <w:sdtContent>
          <w:r w:rsidR="008151D6" w:rsidRPr="00D741D5">
            <w:rPr>
              <w:rStyle w:val="Platzhaltertext"/>
              <w:rFonts w:eastAsiaTheme="minorEastAsia"/>
              <w:color w:val="980033"/>
              <w:highlight w:val="lightGray"/>
            </w:rPr>
            <w:t>genaue Bezeichnung</w:t>
          </w:r>
        </w:sdtContent>
      </w:sdt>
      <w:r w:rsidRPr="005924A3">
        <w:t xml:space="preserve"> in seiner jeweils gültigen Fassung Anwendung.</w:t>
      </w:r>
      <w:r w:rsidR="008151D6">
        <w:t xml:space="preserve"> </w:t>
      </w:r>
      <w:r w:rsidR="008151D6" w:rsidRPr="00392308">
        <w:rPr>
          <w:i/>
          <w:color w:val="980033"/>
          <w:sz w:val="18"/>
        </w:rPr>
        <w:t>*Satz bitte löschen, wenn kein Tarifvertrag anwendbar</w:t>
      </w:r>
    </w:p>
    <w:p w14:paraId="6ABE3FC6" w14:textId="0B1D8298" w:rsidR="004B2DC4" w:rsidRDefault="00F461B3" w:rsidP="000E280D">
      <w:pPr>
        <w:pStyle w:val="H2"/>
        <w:spacing w:after="360"/>
        <w:jc w:val="both"/>
      </w:pPr>
      <w:r>
        <w:t>§</w:t>
      </w:r>
      <w:r w:rsidR="00811E19">
        <w:t xml:space="preserve"> </w:t>
      </w:r>
      <w:r>
        <w:t>2 Beginn und Ende des Praktikumsver</w:t>
      </w:r>
      <w:r w:rsidR="004D004F">
        <w:t>trages</w:t>
      </w:r>
      <w:r w:rsidR="00A61A40">
        <w:t>/</w:t>
      </w:r>
      <w:r w:rsidR="001B5C12">
        <w:t>Qualifizierungs</w:t>
      </w:r>
      <w:r w:rsidR="005654F3">
        <w:t xml:space="preserve">verhältnisses </w:t>
      </w:r>
    </w:p>
    <w:p w14:paraId="2A236C7E" w14:textId="7C825EB5" w:rsidR="00EC49CF" w:rsidRDefault="00F461B3" w:rsidP="00A01DAD">
      <w:pPr>
        <w:pStyle w:val="Listenabsatz"/>
        <w:numPr>
          <w:ilvl w:val="0"/>
          <w:numId w:val="4"/>
        </w:numPr>
        <w:jc w:val="both"/>
      </w:pPr>
      <w:r>
        <w:t>Das Praktikumsverhältnis</w:t>
      </w:r>
      <w:r w:rsidR="006B5336">
        <w:t>/</w:t>
      </w:r>
      <w:r w:rsidR="006A4C82">
        <w:t>Qualifizierungs</w:t>
      </w:r>
      <w:r w:rsidR="002D24F1">
        <w:t xml:space="preserve">verhältnis </w:t>
      </w:r>
      <w:r>
        <w:t xml:space="preserve">beginnt am </w:t>
      </w:r>
      <w:sdt>
        <w:sdtPr>
          <w:id w:val="-1136712300"/>
          <w:lock w:val="sdtLocked"/>
          <w:placeholder>
            <w:docPart w:val="1ADDC5794EA845DA9225B428CB31A175"/>
          </w:placeholder>
          <w:showingPlcHdr/>
          <w15:color w:val="980033"/>
          <w:date w:fullDate="2023-02-15T00:00:00Z">
            <w:dateFormat w:val="d. MMMM yyyy"/>
            <w:lid w:val="de-DE"/>
            <w:storeMappedDataAs w:val="dateTime"/>
            <w:calendar w:val="gregorian"/>
          </w:date>
        </w:sdtPr>
        <w:sdtEndPr/>
        <w:sdtContent>
          <w:r w:rsidR="000F4763" w:rsidRPr="00F75E16">
            <w:rPr>
              <w:rStyle w:val="Platzhaltertext"/>
              <w:rFonts w:eastAsiaTheme="minorEastAsia"/>
              <w:color w:val="980033"/>
              <w:highlight w:val="lightGray"/>
            </w:rPr>
            <w:t>Datum</w:t>
          </w:r>
        </w:sdtContent>
      </w:sdt>
      <w:r w:rsidR="00FD2287">
        <w:t xml:space="preserve"> </w:t>
      </w:r>
      <w:r>
        <w:t>und endet</w:t>
      </w:r>
      <w:r w:rsidR="00C810DF">
        <w:t>,</w:t>
      </w:r>
      <w:r>
        <w:t xml:space="preserve"> </w:t>
      </w:r>
      <w:r w:rsidR="00C810DF">
        <w:t xml:space="preserve">ohne dass es einer Kündigung bedarf, </w:t>
      </w:r>
      <w:r w:rsidR="00765E26">
        <w:t xml:space="preserve">mit dem Bestehen der Abschlussprüfung, durch welche der/die Studierende den </w:t>
      </w:r>
      <w:sdt>
        <w:sdtPr>
          <w:id w:val="-944537102"/>
          <w:lock w:val="sdtLocked"/>
          <w:placeholder>
            <w:docPart w:val="B81448586CB64BD2A055DAAE74343C44"/>
          </w:placeholder>
          <w:showingPlcHdr/>
          <w15:color w:val="980033"/>
          <w:comboBox>
            <w:listItem w:value="Bachelor/Master"/>
            <w:listItem w:displayText="Bachelor" w:value="Bachelor"/>
            <w:listItem w:displayText="Master" w:value="Master"/>
          </w:comboBox>
        </w:sdtPr>
        <w:sdtEndPr/>
        <w:sdtContent>
          <w:r w:rsidR="000F4763" w:rsidRPr="000F4763">
            <w:rPr>
              <w:rStyle w:val="Platzhaltertext"/>
              <w:rFonts w:eastAsiaTheme="minorEastAsia"/>
              <w:color w:val="980033"/>
              <w:highlight w:val="lightGray"/>
            </w:rPr>
            <w:t>Bachelor/Master</w:t>
          </w:r>
        </w:sdtContent>
      </w:sdt>
      <w:r w:rsidR="000F4763">
        <w:rPr>
          <w:rStyle w:val="Formatvorlage3"/>
        </w:rPr>
        <w:t>-</w:t>
      </w:r>
      <w:r w:rsidR="00765E26">
        <w:t>Abschluss erwirbt</w:t>
      </w:r>
      <w:r w:rsidR="00C810DF">
        <w:t>.</w:t>
      </w:r>
      <w:r w:rsidR="00765E26">
        <w:t xml:space="preserve"> Außerdem endet das Praktikumsverhältnis</w:t>
      </w:r>
      <w:r w:rsidR="006B5336">
        <w:t>/</w:t>
      </w:r>
      <w:r w:rsidR="006A4C82">
        <w:t>Qualifizierung</w:t>
      </w:r>
      <w:r w:rsidR="002D24F1">
        <w:t xml:space="preserve">sverhältnis </w:t>
      </w:r>
      <w:r w:rsidR="00C810DF">
        <w:t xml:space="preserve">automatisch </w:t>
      </w:r>
      <w:r w:rsidR="00765E26">
        <w:t xml:space="preserve">bei endgültigem Nichtbestehen der Abschlussprüfung </w:t>
      </w:r>
      <w:r w:rsidR="00811E19">
        <w:t xml:space="preserve">im Sinne des Satzes 1 </w:t>
      </w:r>
      <w:r w:rsidR="00EC49CF">
        <w:t>bzw. einer Exmatrikulation aus anderen Gründen.</w:t>
      </w:r>
    </w:p>
    <w:p w14:paraId="1AFF6F9A" w14:textId="006BE9B3" w:rsidR="00DA541C" w:rsidRDefault="00CD0962" w:rsidP="006243A8">
      <w:pPr>
        <w:pStyle w:val="Listenabsatz"/>
        <w:numPr>
          <w:ilvl w:val="0"/>
          <w:numId w:val="4"/>
        </w:numPr>
        <w:jc w:val="both"/>
      </w:pPr>
      <w:r>
        <w:t>Die ersten 6 Monate gelten als Probezeit (unabhängig von der konkreten Verteilung der Praxis- bzw. Qualifizierungsphasen)</w:t>
      </w:r>
      <w:r w:rsidR="000B06B1">
        <w:t>.</w:t>
      </w:r>
      <w:r>
        <w:t xml:space="preserve"> Innerhalb der Probezeit können beide Parteien den </w:t>
      </w:r>
      <w:r w:rsidRPr="00811E19">
        <w:t>Vertrag jederzeit ohne Angabe von Gründen kündigen.</w:t>
      </w:r>
    </w:p>
    <w:p w14:paraId="542F7290" w14:textId="4B27B02B" w:rsidR="004B2DC4" w:rsidRDefault="00F461B3" w:rsidP="00DA541C">
      <w:pPr>
        <w:pStyle w:val="Listenabsatz"/>
        <w:numPr>
          <w:ilvl w:val="0"/>
          <w:numId w:val="4"/>
        </w:numPr>
        <w:jc w:val="both"/>
      </w:pPr>
      <w:r w:rsidRPr="00811E19">
        <w:t xml:space="preserve">Nach Ablauf der Probezeit </w:t>
      </w:r>
      <w:r w:rsidR="00EB677B">
        <w:t xml:space="preserve">können beide Vertragsparteien das </w:t>
      </w:r>
      <w:r w:rsidR="003C513E">
        <w:t xml:space="preserve">Qualifizierungsverhältnis </w:t>
      </w:r>
      <w:r w:rsidR="00A602F0">
        <w:t xml:space="preserve">unter Einhaltung der gesetzlichen Kündigungsfristen </w:t>
      </w:r>
      <w:r w:rsidRPr="00811E19">
        <w:t>kündigen</w:t>
      </w:r>
      <w:r w:rsidR="00A602F0">
        <w:t>.</w:t>
      </w:r>
      <w:r w:rsidRPr="00811E19">
        <w:t xml:space="preserve"> Die Kündigung hat schriftlich zu erfolgen.</w:t>
      </w:r>
    </w:p>
    <w:p w14:paraId="16CBE8C1" w14:textId="1E1A32E7" w:rsidR="00811E19" w:rsidRDefault="00811E19" w:rsidP="00C82CD9">
      <w:pPr>
        <w:pStyle w:val="Listenabsatz"/>
        <w:numPr>
          <w:ilvl w:val="0"/>
          <w:numId w:val="4"/>
        </w:numPr>
        <w:jc w:val="both"/>
      </w:pPr>
      <w:r>
        <w:t>Beide Vertragsparteien können</w:t>
      </w:r>
      <w:r w:rsidR="00A602F0">
        <w:t xml:space="preserve"> den Vertrag aus wichtigem Grund ohne Einhaltung einer Kündigungsfrist kündigen.</w:t>
      </w:r>
    </w:p>
    <w:p w14:paraId="6E1F89A1" w14:textId="0396D6CE" w:rsidR="00A602F0" w:rsidRDefault="00A602F0" w:rsidP="00C82CD9">
      <w:pPr>
        <w:pStyle w:val="Listenabsatz"/>
        <w:numPr>
          <w:ilvl w:val="0"/>
          <w:numId w:val="4"/>
        </w:numPr>
        <w:jc w:val="both"/>
      </w:pPr>
      <w:r>
        <w:t>Das Unternehmen ist berechtigt und verpflichtet, die Hochschule über die Beendigung des Praktikumsverhältnis</w:t>
      </w:r>
      <w:r w:rsidR="006B5336">
        <w:t>ses/ Qualifizierungs</w:t>
      </w:r>
      <w:r w:rsidR="002D24F1">
        <w:t>verhältnis</w:t>
      </w:r>
      <w:r>
        <w:t>ses zu informieren.</w:t>
      </w:r>
    </w:p>
    <w:p w14:paraId="41618132" w14:textId="66F9F679" w:rsidR="004B2DC4" w:rsidRDefault="00F52500" w:rsidP="00E9194A">
      <w:pPr>
        <w:pStyle w:val="Listenabsatz"/>
        <w:numPr>
          <w:ilvl w:val="0"/>
          <w:numId w:val="4"/>
        </w:numPr>
        <w:spacing w:after="240"/>
        <w:ind w:left="357" w:hanging="357"/>
        <w:jc w:val="both"/>
      </w:pPr>
      <w:r w:rsidRPr="00F52500">
        <w:t>Das Unternehmen ist im Falle eine</w:t>
      </w:r>
      <w:r w:rsidR="003021D6">
        <w:t>r</w:t>
      </w:r>
      <w:r w:rsidRPr="00F52500">
        <w:t xml:space="preserve"> Kündigung des </w:t>
      </w:r>
      <w:r w:rsidR="002D24F1">
        <w:t>Vertragsverhältnis</w:t>
      </w:r>
      <w:r w:rsidRPr="00F52500">
        <w:t xml:space="preserve">ses berechtigt, die </w:t>
      </w:r>
      <w:r w:rsidR="006B3C18">
        <w:t>Dual Studierende</w:t>
      </w:r>
      <w:r w:rsidRPr="00F52500">
        <w:t xml:space="preserve">/den </w:t>
      </w:r>
      <w:r w:rsidR="006B3C18">
        <w:t>Dual Studierende</w:t>
      </w:r>
      <w:r w:rsidRPr="00F52500">
        <w:t>n unter vollständiger Fortzahlung seiner Bezüge und unter Anrechnung</w:t>
      </w:r>
      <w:r w:rsidR="00221811">
        <w:t xml:space="preserve"> ggfs.</w:t>
      </w:r>
      <w:r w:rsidRPr="00F52500">
        <w:t xml:space="preserve"> noch bestehender Urlaubs</w:t>
      </w:r>
      <w:r w:rsidR="009052B2">
        <w:t>- und Überstundenabgeltungs</w:t>
      </w:r>
      <w:r w:rsidRPr="00F52500">
        <w:t>ansprüche freizustellen.</w:t>
      </w:r>
    </w:p>
    <w:p w14:paraId="04247D61" w14:textId="6642733B" w:rsidR="004B2DC4" w:rsidRDefault="00F461B3" w:rsidP="000E280D">
      <w:pPr>
        <w:pStyle w:val="H2"/>
        <w:spacing w:after="360"/>
        <w:jc w:val="both"/>
      </w:pPr>
      <w:r>
        <w:lastRenderedPageBreak/>
        <w:t>§</w:t>
      </w:r>
      <w:r w:rsidR="00811E19">
        <w:t xml:space="preserve"> </w:t>
      </w:r>
      <w:r>
        <w:t>3 Pflichten des</w:t>
      </w:r>
      <w:r w:rsidR="002D24F1">
        <w:t>/der</w:t>
      </w:r>
      <w:r>
        <w:t xml:space="preserve"> </w:t>
      </w:r>
      <w:r w:rsidR="002D24F1">
        <w:t>dual Studierenden</w:t>
      </w:r>
    </w:p>
    <w:p w14:paraId="73E403A4" w14:textId="18C7CEE2" w:rsidR="004B2DC4" w:rsidRDefault="00F461B3" w:rsidP="00A01DAD">
      <w:pPr>
        <w:pStyle w:val="Listenabsatz"/>
        <w:numPr>
          <w:ilvl w:val="0"/>
          <w:numId w:val="7"/>
        </w:numPr>
        <w:ind w:left="426"/>
        <w:jc w:val="both"/>
      </w:pPr>
      <w:r>
        <w:t>D</w:t>
      </w:r>
      <w:r w:rsidR="005D3EB8">
        <w:t>ie</w:t>
      </w:r>
      <w:r w:rsidR="00C238AD">
        <w:t>/Der</w:t>
      </w:r>
      <w:r w:rsidR="005D3EB8">
        <w:t xml:space="preserve"> </w:t>
      </w:r>
      <w:r w:rsidR="00D9738E">
        <w:t>D</w:t>
      </w:r>
      <w:r w:rsidR="002D24F1">
        <w:t xml:space="preserve">ual Studierende </w:t>
      </w:r>
      <w:r>
        <w:t xml:space="preserve">verpflichtet sich, </w:t>
      </w:r>
      <w:r w:rsidR="005D3EB8">
        <w:t xml:space="preserve">zur Vertiefung </w:t>
      </w:r>
      <w:r w:rsidR="00824229">
        <w:t>ihrer/seiner</w:t>
      </w:r>
      <w:r w:rsidR="005D3EB8">
        <w:t xml:space="preserve"> </w:t>
      </w:r>
      <w:r w:rsidR="006B3C18">
        <w:t xml:space="preserve">im Studium erworbenen Kompetenzen </w:t>
      </w:r>
      <w:r>
        <w:t>die von de</w:t>
      </w:r>
      <w:r w:rsidR="002E7E95">
        <w:t xml:space="preserve">m Unternehmen </w:t>
      </w:r>
      <w:r>
        <w:t xml:space="preserve">bereitgestellten Ausbildungsmöglichkeiten während </w:t>
      </w:r>
      <w:r w:rsidR="005D3EB8">
        <w:t>der Praxisphase</w:t>
      </w:r>
      <w:r>
        <w:t xml:space="preserve"> wahrzunehmen.</w:t>
      </w:r>
      <w:r w:rsidR="00A1058D">
        <w:t xml:space="preserve"> </w:t>
      </w:r>
      <w:r w:rsidR="00DD77D7">
        <w:t>Grundlage für die Verteilung der Praxisphasen ist der Studienverlaufsplan des jeweiligen Studiengangs.</w:t>
      </w:r>
    </w:p>
    <w:p w14:paraId="19965260" w14:textId="375E2D1D" w:rsidR="004B2DC4" w:rsidRDefault="005D3EB8" w:rsidP="00A01DAD">
      <w:pPr>
        <w:pStyle w:val="Listenabsatz"/>
        <w:numPr>
          <w:ilvl w:val="0"/>
          <w:numId w:val="7"/>
        </w:numPr>
        <w:ind w:left="426"/>
        <w:jc w:val="both"/>
      </w:pPr>
      <w:r>
        <w:t>Die</w:t>
      </w:r>
      <w:r w:rsidR="005B7DBC">
        <w:t>/Der</w:t>
      </w:r>
      <w:r>
        <w:t xml:space="preserve"> </w:t>
      </w:r>
      <w:r w:rsidR="00D9738E">
        <w:t>D</w:t>
      </w:r>
      <w:r w:rsidR="006B3C18">
        <w:t>ual Studierende</w:t>
      </w:r>
      <w:r>
        <w:t xml:space="preserve"> verpflichtet sich, die ihr/ihm übertragenen Aufgaben sorgfältig und gewissenhaft zu erledigen.</w:t>
      </w:r>
    </w:p>
    <w:p w14:paraId="55867A78" w14:textId="627CC38A" w:rsidR="00824229" w:rsidRDefault="005B7DBC" w:rsidP="00A01DAD">
      <w:pPr>
        <w:pStyle w:val="Listenabsatz"/>
        <w:numPr>
          <w:ilvl w:val="0"/>
          <w:numId w:val="7"/>
        </w:numPr>
        <w:ind w:left="426"/>
        <w:jc w:val="both"/>
      </w:pPr>
      <w:r>
        <w:t xml:space="preserve">Die/Der </w:t>
      </w:r>
      <w:r w:rsidR="00D9738E">
        <w:t>D</w:t>
      </w:r>
      <w:r>
        <w:t xml:space="preserve">ual Studierende </w:t>
      </w:r>
      <w:r w:rsidR="00824229">
        <w:t xml:space="preserve">verpflichtet sich, </w:t>
      </w:r>
      <w:r w:rsidR="00824229" w:rsidRPr="00824229">
        <w:t>an den</w:t>
      </w:r>
      <w:r w:rsidR="00824229">
        <w:t xml:space="preserve"> von der Prüfungsordnung vorgesehenen</w:t>
      </w:r>
      <w:r w:rsidR="00824229" w:rsidRPr="00824229">
        <w:t xml:space="preserve"> Prüfungen teilzunehmen</w:t>
      </w:r>
      <w:r w:rsidR="00824229">
        <w:t>.</w:t>
      </w:r>
    </w:p>
    <w:p w14:paraId="58B6474A" w14:textId="4CE04CFF" w:rsidR="005D3EB8" w:rsidRDefault="00674743" w:rsidP="00A01DAD">
      <w:pPr>
        <w:pStyle w:val="Listenabsatz"/>
        <w:numPr>
          <w:ilvl w:val="0"/>
          <w:numId w:val="7"/>
        </w:numPr>
        <w:ind w:left="426"/>
        <w:jc w:val="both"/>
      </w:pPr>
      <w:r>
        <w:t>Sobald</w:t>
      </w:r>
      <w:r w:rsidR="005D3EB8">
        <w:t xml:space="preserve"> die in dem jeweiligen Semester </w:t>
      </w:r>
      <w:r>
        <w:t xml:space="preserve">an der Hochschule </w:t>
      </w:r>
      <w:r w:rsidR="005D3EB8">
        <w:t>erzielten Prüfungsergebnisse und</w:t>
      </w:r>
      <w:r w:rsidR="00DC0AB2">
        <w:t xml:space="preserve"> </w:t>
      </w:r>
      <w:r w:rsidR="005D3EB8">
        <w:t>-leistungen</w:t>
      </w:r>
      <w:r>
        <w:t xml:space="preserve"> vorliegen, hat die</w:t>
      </w:r>
      <w:r w:rsidR="00416EE7">
        <w:t>/der</w:t>
      </w:r>
      <w:r>
        <w:t xml:space="preserve"> </w:t>
      </w:r>
      <w:r w:rsidR="006B3C18">
        <w:t>Dual Studierende</w:t>
      </w:r>
      <w:r>
        <w:t xml:space="preserve"> diese dem Unternehmen nach Abschluss jedes Semesters unaufgefordert vorzulegen.</w:t>
      </w:r>
    </w:p>
    <w:p w14:paraId="4EDDE854" w14:textId="434BBB58" w:rsidR="009B6246" w:rsidRDefault="00CB7E42" w:rsidP="00A01DAD">
      <w:pPr>
        <w:pStyle w:val="Listenabsatz"/>
        <w:numPr>
          <w:ilvl w:val="0"/>
          <w:numId w:val="7"/>
        </w:numPr>
        <w:ind w:left="426"/>
        <w:jc w:val="both"/>
      </w:pPr>
      <w:r>
        <w:t>Die</w:t>
      </w:r>
      <w:r w:rsidR="0063027A">
        <w:t>/Der</w:t>
      </w:r>
      <w:r>
        <w:t xml:space="preserve"> Duale Studierende zeigt sich damit einverstanden, dass sich das Unternehmen bei der Hochschule über die erzielten Leistungen informiert.</w:t>
      </w:r>
    </w:p>
    <w:p w14:paraId="61DF5CDF" w14:textId="064B0DBA" w:rsidR="00674743" w:rsidRDefault="00674743" w:rsidP="00A01DAD">
      <w:pPr>
        <w:pStyle w:val="Listenabsatz"/>
        <w:numPr>
          <w:ilvl w:val="0"/>
          <w:numId w:val="7"/>
        </w:numPr>
        <w:ind w:left="426"/>
        <w:jc w:val="both"/>
      </w:pPr>
      <w:r>
        <w:t>Die</w:t>
      </w:r>
      <w:r w:rsidR="0063027A">
        <w:t>/Der</w:t>
      </w:r>
      <w:r>
        <w:t xml:space="preserve"> </w:t>
      </w:r>
      <w:r w:rsidR="006B3C18">
        <w:t>Dual Studierende</w:t>
      </w:r>
      <w:r>
        <w:t xml:space="preserve"> hat dem Unternehmen auf Aufforderung jederzeit einen Immatrikulationsnachweis vorzulegen.</w:t>
      </w:r>
    </w:p>
    <w:p w14:paraId="2272BE9C" w14:textId="1760DAEB" w:rsidR="00674743" w:rsidRDefault="00674743" w:rsidP="00A01DAD">
      <w:pPr>
        <w:pStyle w:val="Listenabsatz"/>
        <w:numPr>
          <w:ilvl w:val="0"/>
          <w:numId w:val="7"/>
        </w:numPr>
        <w:ind w:left="426"/>
        <w:jc w:val="both"/>
      </w:pPr>
      <w:r>
        <w:t>Sofern die</w:t>
      </w:r>
      <w:r w:rsidR="00065941">
        <w:t>/der</w:t>
      </w:r>
      <w:r>
        <w:t xml:space="preserve"> </w:t>
      </w:r>
      <w:r w:rsidR="006B3C18">
        <w:t>Dual Studierende</w:t>
      </w:r>
      <w:r>
        <w:t xml:space="preserve"> eine Prüfung an der Hochschule nicht besteht, verpflichtet sie/er sich, an der </w:t>
      </w:r>
      <w:r w:rsidR="00866B9D">
        <w:t>laut Prüfungsordnung vorgesehenen</w:t>
      </w:r>
      <w:r>
        <w:t xml:space="preserve"> Wiederholungsprüfung teilzunehmen.</w:t>
      </w:r>
      <w:r w:rsidR="00866B9D">
        <w:t xml:space="preserve"> </w:t>
      </w:r>
      <w:r w:rsidR="006D0397">
        <w:t>Der Zeitpunkt der Wiederholungsprüfung wird mit dem Unternehmen abgestimmt.</w:t>
      </w:r>
    </w:p>
    <w:p w14:paraId="791B30A6" w14:textId="4F70D8C8" w:rsidR="00824229" w:rsidRDefault="00674743" w:rsidP="00A01DAD">
      <w:pPr>
        <w:pStyle w:val="Listenabsatz"/>
        <w:numPr>
          <w:ilvl w:val="0"/>
          <w:numId w:val="7"/>
        </w:numPr>
        <w:ind w:left="426"/>
        <w:jc w:val="both"/>
      </w:pPr>
      <w:r>
        <w:t>Die</w:t>
      </w:r>
      <w:r w:rsidR="007C3CFA">
        <w:t>/Der</w:t>
      </w:r>
      <w:r>
        <w:t xml:space="preserve"> </w:t>
      </w:r>
      <w:r w:rsidR="006B3C18">
        <w:t>Dual Studierende</w:t>
      </w:r>
      <w:r w:rsidR="007C3CFA">
        <w:t xml:space="preserve"> </w:t>
      </w:r>
      <w:r>
        <w:t xml:space="preserve">verpflichtet sich, </w:t>
      </w:r>
      <w:r w:rsidR="0076328D">
        <w:t>d</w:t>
      </w:r>
      <w:r w:rsidR="0076328D" w:rsidRPr="0076328D">
        <w:t>ie von der Prüfungsordnung vorgesehenen Nachweise zu erstellen.</w:t>
      </w:r>
    </w:p>
    <w:p w14:paraId="104DB4CB" w14:textId="7CD83CFF" w:rsidR="00375EB9" w:rsidRDefault="00375EB9" w:rsidP="00E9194A">
      <w:pPr>
        <w:pStyle w:val="Listenabsatz"/>
        <w:numPr>
          <w:ilvl w:val="0"/>
          <w:numId w:val="7"/>
        </w:numPr>
        <w:spacing w:after="480"/>
        <w:ind w:left="425" w:hanging="357"/>
        <w:jc w:val="both"/>
      </w:pPr>
      <w:r>
        <w:t>Sie/er benachrichtigt unter Angabe von Gründen das Unternehmen unverzüglich</w:t>
      </w:r>
      <w:r w:rsidR="00231B67">
        <w:t xml:space="preserve"> </w:t>
      </w:r>
      <w:r>
        <w:t>bei Fernbleiben vom Unternehmen innerhalb der Praxisphasen</w:t>
      </w:r>
      <w:r w:rsidR="009B6246">
        <w:t>.</w:t>
      </w:r>
    </w:p>
    <w:p w14:paraId="24880B50" w14:textId="1B340A47" w:rsidR="004B2DC4" w:rsidRDefault="00F461B3" w:rsidP="000E280D">
      <w:pPr>
        <w:pStyle w:val="H2"/>
        <w:spacing w:after="360"/>
        <w:jc w:val="both"/>
      </w:pPr>
      <w:r>
        <w:t>§</w:t>
      </w:r>
      <w:r w:rsidR="00811E19">
        <w:t xml:space="preserve"> </w:t>
      </w:r>
      <w:r>
        <w:t>4 Pflichten de</w:t>
      </w:r>
      <w:r w:rsidR="002E7E95">
        <w:t>s Unternehmens</w:t>
      </w:r>
    </w:p>
    <w:p w14:paraId="1348C41E" w14:textId="3649924F" w:rsidR="00EC0606" w:rsidRDefault="00294044" w:rsidP="00A01DAD">
      <w:pPr>
        <w:pStyle w:val="Listenabsatz"/>
        <w:numPr>
          <w:ilvl w:val="0"/>
          <w:numId w:val="5"/>
        </w:numPr>
        <w:ind w:left="426"/>
        <w:jc w:val="both"/>
      </w:pPr>
      <w:r>
        <w:t xml:space="preserve">Das </w:t>
      </w:r>
      <w:r w:rsidR="00EC0606">
        <w:t xml:space="preserve">Unternehmen und </w:t>
      </w:r>
      <w:r w:rsidR="000341DF">
        <w:t xml:space="preserve">die </w:t>
      </w:r>
      <w:r w:rsidR="00EC0606">
        <w:t>Hochschule kooperieren bei der Durchführung des praxisintegrierten Studienga</w:t>
      </w:r>
      <w:r w:rsidR="009B09DE">
        <w:t>ngs</w:t>
      </w:r>
      <w:r w:rsidR="000341DF">
        <w:t>.</w:t>
      </w:r>
      <w:r w:rsidR="00EC0606">
        <w:t xml:space="preserve"> </w:t>
      </w:r>
      <w:r w:rsidR="009B09DE">
        <w:t>Das Unternehmen verpflichtet sich</w:t>
      </w:r>
      <w:r w:rsidR="0049169B">
        <w:t>,</w:t>
      </w:r>
      <w:r w:rsidR="009B09DE">
        <w:t xml:space="preserve"> </w:t>
      </w:r>
      <w:r w:rsidR="00EC0606">
        <w:t xml:space="preserve">einen Kooperationsvertrag </w:t>
      </w:r>
      <w:r w:rsidR="009B09DE">
        <w:t xml:space="preserve">mit der </w:t>
      </w:r>
      <w:r w:rsidR="003A727D">
        <w:t>Hochschule abzuschließen</w:t>
      </w:r>
      <w:r w:rsidR="00EC0606">
        <w:t xml:space="preserve">. </w:t>
      </w:r>
      <w:r w:rsidR="009B09DE">
        <w:t>Der Kooperationsvertag regelt die Rahmenbedingungen des Studiums an der Hochschule und der betrieblichen Praxisphasen im Unternehmen.</w:t>
      </w:r>
    </w:p>
    <w:p w14:paraId="4CB8DE11" w14:textId="205FCAD4" w:rsidR="00C17AA3" w:rsidRDefault="006C60EA" w:rsidP="00D06825">
      <w:pPr>
        <w:pStyle w:val="Listenabsatz"/>
        <w:numPr>
          <w:ilvl w:val="0"/>
          <w:numId w:val="5"/>
        </w:numPr>
        <w:ind w:left="426"/>
        <w:jc w:val="both"/>
      </w:pPr>
      <w:r>
        <w:t xml:space="preserve">Das Unternehmen verpflichtet sich, </w:t>
      </w:r>
      <w:r w:rsidR="00297940">
        <w:t>der</w:t>
      </w:r>
      <w:r w:rsidR="00DC4871">
        <w:t>/dem</w:t>
      </w:r>
      <w:r>
        <w:t xml:space="preserve"> </w:t>
      </w:r>
      <w:r w:rsidR="006B3C18">
        <w:t>Dual Studierende</w:t>
      </w:r>
      <w:r w:rsidR="00984E9C">
        <w:t>n</w:t>
      </w:r>
      <w:r w:rsidR="00DC4871">
        <w:t xml:space="preserve"> während</w:t>
      </w:r>
      <w:r w:rsidR="00297940">
        <w:t xml:space="preserve"> ihrer/seiner Praxisphase </w:t>
      </w:r>
      <w:r>
        <w:t xml:space="preserve">praktische Kenntnisse und Erfahrungen </w:t>
      </w:r>
      <w:r w:rsidR="00252FB9">
        <w:t xml:space="preserve">in Bezug auf die Inhalte </w:t>
      </w:r>
      <w:r w:rsidR="00C17AA3">
        <w:t>ihres/seines</w:t>
      </w:r>
      <w:r w:rsidR="00252FB9">
        <w:t xml:space="preserve"> Studiums </w:t>
      </w:r>
      <w:r>
        <w:t>durch fachlich dazu befähigtes Personal im Rahmen der betrieblichen Möglichkeiten zu vermitteln</w:t>
      </w:r>
      <w:r w:rsidR="00297940">
        <w:t xml:space="preserve"> und </w:t>
      </w:r>
      <w:r w:rsidR="008E1EAE">
        <w:t>ihr/</w:t>
      </w:r>
      <w:r w:rsidR="00297940">
        <w:t>sein</w:t>
      </w:r>
      <w:r w:rsidR="008E1EAE">
        <w:t xml:space="preserve"> </w:t>
      </w:r>
      <w:r w:rsidR="00297940">
        <w:t xml:space="preserve">Studium dadurch zu fördern. </w:t>
      </w:r>
    </w:p>
    <w:p w14:paraId="361771B4" w14:textId="610D0D02" w:rsidR="00EC2D03" w:rsidRPr="00673C61" w:rsidRDefault="00297940" w:rsidP="00D06825">
      <w:pPr>
        <w:pStyle w:val="Listenabsatz"/>
        <w:numPr>
          <w:ilvl w:val="0"/>
          <w:numId w:val="5"/>
        </w:numPr>
        <w:ind w:left="426"/>
        <w:jc w:val="both"/>
      </w:pPr>
      <w:r w:rsidRPr="00865A0F">
        <w:t xml:space="preserve">Dauer und Lage </w:t>
      </w:r>
      <w:r w:rsidRPr="00673C61">
        <w:t>der Praxisphasen ergeben sich aus dem von der Hochschule bereitgestellten Studienverlaufsplan.</w:t>
      </w:r>
      <w:r w:rsidR="00673C61" w:rsidRPr="00C17AA3">
        <w:rPr>
          <w:rStyle w:val="Kommentarzeichen"/>
          <w:sz w:val="20"/>
          <w:szCs w:val="20"/>
        </w:rPr>
        <w:t xml:space="preserve"> F</w:t>
      </w:r>
      <w:r w:rsidR="00EC2D03" w:rsidRPr="00673C61">
        <w:t>ür die Praxisphasen erstellt</w:t>
      </w:r>
      <w:r w:rsidR="00D76317" w:rsidRPr="00673C61">
        <w:t xml:space="preserve"> das Unternehmen</w:t>
      </w:r>
      <w:r w:rsidR="00797DE1">
        <w:t xml:space="preserve"> in Abstimmung mit der Hochschule</w:t>
      </w:r>
      <w:r w:rsidR="00D76317" w:rsidRPr="00673C61">
        <w:t xml:space="preserve"> einen Praxisplan</w:t>
      </w:r>
      <w:r w:rsidR="00797DE1">
        <w:t>, der die Einsatzbereiche im Unternehmen und die jeweiligen Lerninhalte und -ziele festlegt.</w:t>
      </w:r>
      <w:r w:rsidR="00984E9C">
        <w:t xml:space="preserve"> </w:t>
      </w:r>
    </w:p>
    <w:p w14:paraId="5C553CA2" w14:textId="569B7F29" w:rsidR="004B2DC4" w:rsidRDefault="00F461B3" w:rsidP="00A01DAD">
      <w:pPr>
        <w:pStyle w:val="Listenabsatz"/>
        <w:numPr>
          <w:ilvl w:val="0"/>
          <w:numId w:val="5"/>
        </w:numPr>
        <w:ind w:left="426"/>
        <w:jc w:val="both"/>
      </w:pPr>
      <w:r>
        <w:t>D</w:t>
      </w:r>
      <w:r w:rsidR="00297940">
        <w:t xml:space="preserve">as Unternehmen </w:t>
      </w:r>
      <w:r>
        <w:t xml:space="preserve">bestimmt eine/n </w:t>
      </w:r>
      <w:r w:rsidR="00532D8A">
        <w:t xml:space="preserve">geeigneten </w:t>
      </w:r>
      <w:r>
        <w:t xml:space="preserve">Ansprechpartner/in für </w:t>
      </w:r>
      <w:r w:rsidR="007054D9">
        <w:t xml:space="preserve">die </w:t>
      </w:r>
      <w:r w:rsidR="006B3C18">
        <w:t>Dual Studierende</w:t>
      </w:r>
      <w:r w:rsidR="007054D9">
        <w:t xml:space="preserve">/den </w:t>
      </w:r>
      <w:r w:rsidR="006B3C18">
        <w:t>Dual Studierende</w:t>
      </w:r>
      <w:r w:rsidR="007054D9">
        <w:t>n</w:t>
      </w:r>
      <w:r w:rsidR="00532D8A">
        <w:t xml:space="preserve"> und benennt diesen gegenüber der Hochschule</w:t>
      </w:r>
      <w:r w:rsidR="00F3435C">
        <w:t>.</w:t>
      </w:r>
    </w:p>
    <w:p w14:paraId="4A50F3FA" w14:textId="701F0522" w:rsidR="006C60EA" w:rsidRDefault="006C60EA" w:rsidP="00A01DAD">
      <w:pPr>
        <w:pStyle w:val="Listenabsatz"/>
        <w:numPr>
          <w:ilvl w:val="0"/>
          <w:numId w:val="5"/>
        </w:numPr>
        <w:ind w:left="426"/>
        <w:jc w:val="both"/>
      </w:pPr>
      <w:r>
        <w:t xml:space="preserve">Das Unternehmen verpflichtet sich, die </w:t>
      </w:r>
      <w:r w:rsidR="006B3C18">
        <w:t>Dual Studierende</w:t>
      </w:r>
      <w:r>
        <w:t xml:space="preserve">/den </w:t>
      </w:r>
      <w:r w:rsidR="006B3C18">
        <w:t>Dual Studierende</w:t>
      </w:r>
      <w:r>
        <w:t>n auch während der</w:t>
      </w:r>
      <w:r w:rsidRPr="006C60EA">
        <w:t xml:space="preserve"> Praxisphasen im notwendigen</w:t>
      </w:r>
      <w:r>
        <w:t xml:space="preserve"> </w:t>
      </w:r>
      <w:r w:rsidRPr="006C60EA">
        <w:t xml:space="preserve">Umfang für die Teilnahme an </w:t>
      </w:r>
      <w:r>
        <w:t>Lehrveranstaltungen</w:t>
      </w:r>
      <w:r w:rsidRPr="006C60EA">
        <w:t xml:space="preserve"> an der Hochschule freizustellen</w:t>
      </w:r>
      <w:r>
        <w:t xml:space="preserve">. Die Lage der Lehrveranstaltungen ergeben sich </w:t>
      </w:r>
      <w:r w:rsidR="003C5E6F">
        <w:t>aus dem Studienverlaufsplan.</w:t>
      </w:r>
    </w:p>
    <w:p w14:paraId="15EA376D" w14:textId="4CBB378F" w:rsidR="003C5E6F" w:rsidRDefault="003C5E6F" w:rsidP="00A01DAD">
      <w:pPr>
        <w:pStyle w:val="Listenabsatz"/>
        <w:numPr>
          <w:ilvl w:val="0"/>
          <w:numId w:val="5"/>
        </w:numPr>
        <w:ind w:left="426"/>
        <w:jc w:val="both"/>
      </w:pPr>
      <w:r>
        <w:t xml:space="preserve">Das Unternehmen verpflichtet sich, die </w:t>
      </w:r>
      <w:r w:rsidR="006B3C18">
        <w:t>Dual Studierende</w:t>
      </w:r>
      <w:r>
        <w:t xml:space="preserve">/den </w:t>
      </w:r>
      <w:r w:rsidR="006B3C18">
        <w:t>Dual Studierende</w:t>
      </w:r>
      <w:r>
        <w:t xml:space="preserve">n </w:t>
      </w:r>
      <w:r w:rsidRPr="003C5E6F">
        <w:t>für die Teilnahme an Prüfungen</w:t>
      </w:r>
      <w:r>
        <w:t xml:space="preserve"> </w:t>
      </w:r>
      <w:r w:rsidRPr="003C5E6F">
        <w:t>freizustellen</w:t>
      </w:r>
      <w:r>
        <w:t>, wenn und soweit diese während der Praxisphase stattfinden.</w:t>
      </w:r>
    </w:p>
    <w:p w14:paraId="2A0F3A50" w14:textId="281CE1C2" w:rsidR="004B2DC4" w:rsidRDefault="00F461B3" w:rsidP="00A01DAD">
      <w:pPr>
        <w:pStyle w:val="Listenabsatz"/>
        <w:numPr>
          <w:ilvl w:val="0"/>
          <w:numId w:val="5"/>
        </w:numPr>
        <w:ind w:left="426"/>
        <w:jc w:val="both"/>
      </w:pPr>
      <w:r>
        <w:t xml:space="preserve">Nach </w:t>
      </w:r>
      <w:r w:rsidR="00532D8A">
        <w:t>Vertragsb</w:t>
      </w:r>
      <w:r>
        <w:t xml:space="preserve">eendigung stellt </w:t>
      </w:r>
      <w:r w:rsidR="00984F06">
        <w:t>das Unternehmen</w:t>
      </w:r>
      <w:r>
        <w:t xml:space="preserve"> </w:t>
      </w:r>
      <w:r w:rsidR="00165051">
        <w:t>der/</w:t>
      </w:r>
      <w:r w:rsidR="007054D9">
        <w:t>de</w:t>
      </w:r>
      <w:r w:rsidR="00423FD0">
        <w:t>m</w:t>
      </w:r>
      <w:r w:rsidR="007054D9">
        <w:t xml:space="preserve"> </w:t>
      </w:r>
      <w:r w:rsidR="006B3C18">
        <w:t>Dual Studierende</w:t>
      </w:r>
      <w:r w:rsidR="00715C99">
        <w:t xml:space="preserve">n </w:t>
      </w:r>
      <w:r w:rsidR="00423FD0">
        <w:t>ein qualifiziertes Zeugnis</w:t>
      </w:r>
      <w:r>
        <w:t xml:space="preserve"> aus.</w:t>
      </w:r>
    </w:p>
    <w:p w14:paraId="253CCC35" w14:textId="4193F024" w:rsidR="004B2DC4" w:rsidRDefault="00581F4A" w:rsidP="00E9194A">
      <w:pPr>
        <w:pStyle w:val="Listenabsatz"/>
        <w:numPr>
          <w:ilvl w:val="0"/>
          <w:numId w:val="5"/>
        </w:numPr>
        <w:spacing w:after="480"/>
        <w:ind w:left="425" w:hanging="357"/>
        <w:jc w:val="both"/>
      </w:pPr>
      <w:r>
        <w:t>Das Unternehmen strebt an,</w:t>
      </w:r>
      <w:r w:rsidR="00DD3324">
        <w:t xml:space="preserve"> </w:t>
      </w:r>
      <w:r>
        <w:t xml:space="preserve">die/den </w:t>
      </w:r>
      <w:r w:rsidR="00320D41">
        <w:t>D</w:t>
      </w:r>
      <w:r>
        <w:t>ual Studierenden nach erfolgreichem Studienabschluss in ein unbefristetes Arbeitsverhältnis zu übernehmen</w:t>
      </w:r>
      <w:r w:rsidR="00431953">
        <w:t>.</w:t>
      </w:r>
    </w:p>
    <w:p w14:paraId="2872C920" w14:textId="07268C47" w:rsidR="004B2DC4" w:rsidRDefault="00F461B3" w:rsidP="000E280D">
      <w:pPr>
        <w:pStyle w:val="H2"/>
        <w:spacing w:after="360"/>
        <w:jc w:val="both"/>
      </w:pPr>
      <w:r>
        <w:t>§</w:t>
      </w:r>
      <w:r w:rsidR="00811E19">
        <w:t xml:space="preserve"> </w:t>
      </w:r>
      <w:r>
        <w:t xml:space="preserve">5 </w:t>
      </w:r>
      <w:r w:rsidR="00532D8A">
        <w:t>Vertragszeit und Vertragsort</w:t>
      </w:r>
    </w:p>
    <w:p w14:paraId="018B4275" w14:textId="4A4B20EA" w:rsidR="004B2DC4" w:rsidRDefault="00F461B3" w:rsidP="00A01DAD">
      <w:pPr>
        <w:pStyle w:val="Listenabsatz"/>
        <w:numPr>
          <w:ilvl w:val="0"/>
          <w:numId w:val="9"/>
        </w:numPr>
        <w:jc w:val="both"/>
      </w:pPr>
      <w:r>
        <w:t xml:space="preserve">Die regelmäßige </w:t>
      </w:r>
      <w:r w:rsidR="00482C78">
        <w:t>wöchentliche Praktikums-/Qual</w:t>
      </w:r>
      <w:r w:rsidR="00E62B58">
        <w:t>i</w:t>
      </w:r>
      <w:r w:rsidR="00482C78">
        <w:t xml:space="preserve">fizierungszeit der/des </w:t>
      </w:r>
      <w:r w:rsidR="00DD27B1">
        <w:t>D</w:t>
      </w:r>
      <w:r w:rsidR="00482C78">
        <w:t>ual Studierenden</w:t>
      </w:r>
      <w:r w:rsidR="00DC72D8">
        <w:t xml:space="preserve"> </w:t>
      </w:r>
      <w:r w:rsidR="00E62B58">
        <w:t>während</w:t>
      </w:r>
      <w:r w:rsidR="00DC72D8">
        <w:t xml:space="preserve"> der Praxisp</w:t>
      </w:r>
      <w:r w:rsidR="00E62B58">
        <w:t>hasen</w:t>
      </w:r>
      <w:r w:rsidR="00482C78">
        <w:t xml:space="preserve"> </w:t>
      </w:r>
      <w:r w:rsidR="00811E19">
        <w:t xml:space="preserve">richtet sich </w:t>
      </w:r>
      <w:r w:rsidR="00482C78">
        <w:t xml:space="preserve">in der Regel </w:t>
      </w:r>
      <w:r w:rsidR="00811E19">
        <w:t>nach der betriebsüblichen Arbeitszeit einer/eines Vollzeitbeschäftigten des Unternehmens. Sie</w:t>
      </w:r>
      <w:r>
        <w:t xml:space="preserve"> beträgt </w:t>
      </w:r>
      <w:r w:rsidR="00811E19">
        <w:t xml:space="preserve">aktuell </w:t>
      </w:r>
      <w:sdt>
        <w:sdtPr>
          <w:id w:val="1832631142"/>
          <w:lock w:val="sdtLocked"/>
          <w:placeholder>
            <w:docPart w:val="9D335E7947DB43798695B4CC12324E20"/>
          </w:placeholder>
          <w:showingPlcHdr/>
          <w15:color w:val="980033"/>
        </w:sdtPr>
        <w:sdtEndPr/>
        <w:sdtContent>
          <w:r w:rsidR="007029A9">
            <w:rPr>
              <w:rStyle w:val="Platzhaltertext"/>
              <w:rFonts w:eastAsiaTheme="minorEastAsia"/>
              <w:color w:val="980033"/>
              <w:highlight w:val="lightGray"/>
            </w:rPr>
            <w:t>Anzahl</w:t>
          </w:r>
        </w:sdtContent>
      </w:sdt>
      <w:r>
        <w:t xml:space="preserve"> Stunden.</w:t>
      </w:r>
    </w:p>
    <w:p w14:paraId="0835D372" w14:textId="0A7F7953" w:rsidR="002D26A2" w:rsidRDefault="0044360F" w:rsidP="00A01DAD">
      <w:pPr>
        <w:pStyle w:val="Listenabsatz"/>
        <w:numPr>
          <w:ilvl w:val="0"/>
          <w:numId w:val="9"/>
        </w:numPr>
        <w:jc w:val="both"/>
      </w:pPr>
      <w:r>
        <w:t xml:space="preserve">Praktikumsort/Qualifizierungsort </w:t>
      </w:r>
      <w:r w:rsidR="00EB6721">
        <w:t>ist</w:t>
      </w:r>
      <w:r w:rsidR="00984E9C">
        <w:t>/sind</w:t>
      </w:r>
      <w:r w:rsidR="00EB6721">
        <w:t xml:space="preserve"> die </w:t>
      </w:r>
      <w:r w:rsidR="007054D9">
        <w:t>Betriebsstätte</w:t>
      </w:r>
      <w:r w:rsidR="00984E9C">
        <w:t>/n</w:t>
      </w:r>
      <w:r w:rsidR="007054D9">
        <w:t xml:space="preserve"> des Unternehmens in</w:t>
      </w:r>
      <w:r w:rsidR="00392308" w:rsidRPr="00392308">
        <w:t xml:space="preserve"> </w:t>
      </w:r>
      <w:sdt>
        <w:sdtPr>
          <w:id w:val="1764109203"/>
          <w:lock w:val="sdtLocked"/>
          <w:placeholder>
            <w:docPart w:val="BE7AE1254399422DBB30B0CB0E08BF25"/>
          </w:placeholder>
          <w:showingPlcHdr/>
          <w15:color w:val="980033"/>
        </w:sdtPr>
        <w:sdtEndPr/>
        <w:sdtContent>
          <w:r w:rsidR="00392308" w:rsidRPr="00F75E16">
            <w:rPr>
              <w:rStyle w:val="Platzhaltertext"/>
              <w:color w:val="980033"/>
              <w:highlight w:val="lightGray"/>
            </w:rPr>
            <w:t>Ort(e)</w:t>
          </w:r>
        </w:sdtContent>
      </w:sdt>
      <w:r w:rsidR="008151D6">
        <w:t>.</w:t>
      </w:r>
      <w:r w:rsidR="005D3EB8" w:rsidRPr="00875AF8">
        <w:rPr>
          <w:color w:val="auto"/>
        </w:rPr>
        <w:t xml:space="preserve"> </w:t>
      </w:r>
    </w:p>
    <w:p w14:paraId="0FD65954" w14:textId="5037A182" w:rsidR="000D188C" w:rsidRDefault="002D26A2" w:rsidP="000E280D">
      <w:pPr>
        <w:pStyle w:val="Listenabsatz"/>
        <w:numPr>
          <w:ilvl w:val="0"/>
          <w:numId w:val="9"/>
        </w:numPr>
        <w:spacing w:after="480"/>
        <w:ind w:left="357" w:hanging="357"/>
        <w:jc w:val="both"/>
      </w:pPr>
      <w:r>
        <w:lastRenderedPageBreak/>
        <w:t>Das Unternehmen ist berechtigt,</w:t>
      </w:r>
      <w:r w:rsidRPr="002D26A2">
        <w:t xml:space="preserve"> </w:t>
      </w:r>
      <w:r>
        <w:t>d</w:t>
      </w:r>
      <w:r w:rsidR="00A53A3B">
        <w:t>er</w:t>
      </w:r>
      <w:r w:rsidR="00384ADC">
        <w:t>/dem</w:t>
      </w:r>
      <w:r>
        <w:t xml:space="preserve"> </w:t>
      </w:r>
      <w:r w:rsidR="006B3C18">
        <w:t>Dual Studierende</w:t>
      </w:r>
      <w:r w:rsidR="00384ADC">
        <w:t>n</w:t>
      </w:r>
      <w:r>
        <w:t xml:space="preserve"> </w:t>
      </w:r>
      <w:r w:rsidRPr="002D26A2">
        <w:t xml:space="preserve">unter Wahrung </w:t>
      </w:r>
      <w:r>
        <w:t>ihrer/</w:t>
      </w:r>
      <w:r w:rsidRPr="002D26A2">
        <w:t>seiner berechtigten Interessen einen anderen</w:t>
      </w:r>
      <w:r w:rsidR="00990478">
        <w:t xml:space="preserve"> Qualifizierungsort</w:t>
      </w:r>
      <w:r w:rsidRPr="002D26A2">
        <w:t xml:space="preserve"> zuzuweisen</w:t>
      </w:r>
      <w:r w:rsidR="000D188C">
        <w:t xml:space="preserve">. </w:t>
      </w:r>
    </w:p>
    <w:p w14:paraId="5B92A805" w14:textId="0856FC8D" w:rsidR="004B2DC4" w:rsidRDefault="00F461B3" w:rsidP="000E280D">
      <w:pPr>
        <w:pStyle w:val="H2"/>
        <w:spacing w:after="360"/>
        <w:jc w:val="both"/>
      </w:pPr>
      <w:r>
        <w:t>§</w:t>
      </w:r>
      <w:r w:rsidR="00811E19">
        <w:t xml:space="preserve"> </w:t>
      </w:r>
      <w:r>
        <w:t>6 Vergütung</w:t>
      </w:r>
    </w:p>
    <w:p w14:paraId="4C467787" w14:textId="7DD16715" w:rsidR="002D26A2" w:rsidRDefault="002D26A2" w:rsidP="00A01DAD">
      <w:pPr>
        <w:pStyle w:val="Listenabsatz"/>
        <w:numPr>
          <w:ilvl w:val="0"/>
          <w:numId w:val="10"/>
        </w:numPr>
        <w:jc w:val="both"/>
      </w:pPr>
      <w:bookmarkStart w:id="1" w:name="_Hlk122423835"/>
      <w:r>
        <w:t>Die</w:t>
      </w:r>
      <w:r w:rsidR="008A6B56">
        <w:t>/Der</w:t>
      </w:r>
      <w:r>
        <w:t xml:space="preserve"> </w:t>
      </w:r>
      <w:r w:rsidR="006B3C18">
        <w:t>Dual Studierende</w:t>
      </w:r>
      <w:r>
        <w:t xml:space="preserve"> </w:t>
      </w:r>
      <w:bookmarkEnd w:id="1"/>
      <w:r>
        <w:t>erhält für seine Tätigkeit die folgenden monatlichen Vergütungen.</w:t>
      </w:r>
    </w:p>
    <w:p w14:paraId="78173A68" w14:textId="518EDC60" w:rsidR="004B2DC4" w:rsidRDefault="002D26A2" w:rsidP="00A01DAD">
      <w:pPr>
        <w:pStyle w:val="Listenabsatz"/>
        <w:numPr>
          <w:ilvl w:val="1"/>
          <w:numId w:val="10"/>
        </w:numPr>
        <w:jc w:val="both"/>
      </w:pPr>
      <w:r>
        <w:t>Im ersten</w:t>
      </w:r>
      <w:r w:rsidR="008151D6">
        <w:t xml:space="preserve"> Studienjahr</w:t>
      </w:r>
      <w:r w:rsidR="005661E3">
        <w:t xml:space="preserve"> </w:t>
      </w:r>
      <w:sdt>
        <w:sdtPr>
          <w:id w:val="861324054"/>
          <w:lock w:val="sdtLocked"/>
          <w:placeholder>
            <w:docPart w:val="EA2AD1AB5D7D45EAA852A71889B5D8E4"/>
          </w:placeholder>
          <w:showingPlcHdr/>
          <w15:color w:val="980033"/>
        </w:sdtPr>
        <w:sdtEndPr/>
        <w:sdtContent>
          <w:r w:rsidR="007029A9">
            <w:rPr>
              <w:rStyle w:val="Platzhaltertext"/>
              <w:rFonts w:eastAsiaTheme="minorEastAsia"/>
              <w:color w:val="980033"/>
              <w:highlight w:val="lightGray"/>
            </w:rPr>
            <w:t>Be</w:t>
          </w:r>
          <w:r w:rsidR="005661E3" w:rsidRPr="00F75E16">
            <w:rPr>
              <w:rStyle w:val="Platzhaltertext"/>
              <w:rFonts w:eastAsiaTheme="minorEastAsia"/>
              <w:color w:val="980033"/>
              <w:highlight w:val="lightGray"/>
            </w:rPr>
            <w:t>trag</w:t>
          </w:r>
        </w:sdtContent>
      </w:sdt>
      <w:r>
        <w:t xml:space="preserve"> EUR brutto.</w:t>
      </w:r>
    </w:p>
    <w:p w14:paraId="2E460C1F" w14:textId="39AAF8C8" w:rsidR="002D26A2" w:rsidRDefault="002D26A2" w:rsidP="00A01DAD">
      <w:pPr>
        <w:pStyle w:val="Listenabsatz"/>
        <w:numPr>
          <w:ilvl w:val="1"/>
          <w:numId w:val="10"/>
        </w:numPr>
        <w:jc w:val="both"/>
      </w:pPr>
      <w:r>
        <w:t>Im zweiten</w:t>
      </w:r>
      <w:r w:rsidR="008151D6">
        <w:t xml:space="preserve"> Studienjahr</w:t>
      </w:r>
      <w:r w:rsidR="000E4803">
        <w:t xml:space="preserve"> </w:t>
      </w:r>
      <w:sdt>
        <w:sdtPr>
          <w:id w:val="-1086001682"/>
          <w:lock w:val="sdtLocked"/>
          <w:placeholder>
            <w:docPart w:val="A45AE70238B04B759637BD5149025BB6"/>
          </w:placeholder>
          <w:showingPlcHdr/>
          <w15:color w:val="980033"/>
        </w:sdtPr>
        <w:sdtEndPr/>
        <w:sdtContent>
          <w:r w:rsidR="007029A9">
            <w:rPr>
              <w:rStyle w:val="Platzhaltertext"/>
              <w:rFonts w:eastAsiaTheme="minorEastAsia"/>
              <w:color w:val="980033"/>
              <w:highlight w:val="lightGray"/>
            </w:rPr>
            <w:t>B</w:t>
          </w:r>
          <w:r w:rsidR="005661E3" w:rsidRPr="00F75E16">
            <w:rPr>
              <w:rStyle w:val="Platzhaltertext"/>
              <w:rFonts w:eastAsiaTheme="minorEastAsia"/>
              <w:color w:val="980033"/>
              <w:highlight w:val="lightGray"/>
            </w:rPr>
            <w:t>etrag</w:t>
          </w:r>
        </w:sdtContent>
      </w:sdt>
      <w:r>
        <w:t xml:space="preserve"> EUR brutto.</w:t>
      </w:r>
    </w:p>
    <w:p w14:paraId="07FEF32F" w14:textId="3E2936A3" w:rsidR="002D26A2" w:rsidRDefault="002D26A2" w:rsidP="005661E3">
      <w:pPr>
        <w:pStyle w:val="Listenabsatz"/>
        <w:numPr>
          <w:ilvl w:val="1"/>
          <w:numId w:val="10"/>
        </w:numPr>
        <w:jc w:val="both"/>
      </w:pPr>
      <w:r>
        <w:t xml:space="preserve">Im </w:t>
      </w:r>
      <w:r w:rsidR="006C60EA">
        <w:t>dritten</w:t>
      </w:r>
      <w:r w:rsidR="008151D6">
        <w:t xml:space="preserve"> Studienjahr</w:t>
      </w:r>
      <w:r>
        <w:t xml:space="preserve"> </w:t>
      </w:r>
      <w:sdt>
        <w:sdtPr>
          <w:id w:val="-577449915"/>
          <w:lock w:val="sdtLocked"/>
          <w:placeholder>
            <w:docPart w:val="436B1959C3F74989ADC2D54F51D28E2F"/>
          </w:placeholder>
          <w:showingPlcHdr/>
          <w15:color w:val="980033"/>
        </w:sdtPr>
        <w:sdtEndPr/>
        <w:sdtContent>
          <w:r w:rsidR="007029A9" w:rsidRPr="00F75E16">
            <w:rPr>
              <w:rStyle w:val="Platzhaltertext"/>
              <w:rFonts w:eastAsiaTheme="minorEastAsia"/>
              <w:color w:val="980033"/>
              <w:highlight w:val="lightGray"/>
            </w:rPr>
            <w:t>Betrag</w:t>
          </w:r>
        </w:sdtContent>
      </w:sdt>
      <w:r w:rsidR="005661E3">
        <w:t xml:space="preserve"> </w:t>
      </w:r>
      <w:r>
        <w:t>EUR brutto.</w:t>
      </w:r>
    </w:p>
    <w:p w14:paraId="68BCCE5F" w14:textId="7AA497F6" w:rsidR="002D26A2" w:rsidRDefault="006C60EA" w:rsidP="00A01DAD">
      <w:pPr>
        <w:pStyle w:val="Listenabsatz"/>
        <w:numPr>
          <w:ilvl w:val="1"/>
          <w:numId w:val="10"/>
        </w:numPr>
        <w:jc w:val="both"/>
      </w:pPr>
      <w:r>
        <w:t>Im vierten</w:t>
      </w:r>
      <w:r w:rsidR="008151D6">
        <w:t xml:space="preserve"> Studienjahr</w:t>
      </w:r>
      <w:r w:rsidR="00307A82">
        <w:t xml:space="preserve"> </w:t>
      </w:r>
      <w:sdt>
        <w:sdtPr>
          <w:id w:val="-783411579"/>
          <w:lock w:val="sdtLocked"/>
          <w:placeholder>
            <w:docPart w:val="F1D8F2EF02F44607AC1802893EF36E53"/>
          </w:placeholder>
          <w:showingPlcHdr/>
          <w15:color w:val="980033"/>
        </w:sdtPr>
        <w:sdtEndPr/>
        <w:sdtContent>
          <w:r w:rsidR="007029A9" w:rsidRPr="00F75E16">
            <w:rPr>
              <w:rStyle w:val="Platzhaltertext"/>
              <w:rFonts w:eastAsiaTheme="minorEastAsia"/>
              <w:color w:val="980033"/>
              <w:highlight w:val="lightGray"/>
            </w:rPr>
            <w:t>Betrag</w:t>
          </w:r>
        </w:sdtContent>
      </w:sdt>
      <w:r>
        <w:t xml:space="preserve"> EUR brutto.</w:t>
      </w:r>
    </w:p>
    <w:p w14:paraId="2B91C6B1" w14:textId="4EDD00D2" w:rsidR="00B10990" w:rsidRDefault="00B10990" w:rsidP="00A01DAD">
      <w:pPr>
        <w:pStyle w:val="Listenabsatz"/>
        <w:numPr>
          <w:ilvl w:val="0"/>
          <w:numId w:val="10"/>
        </w:numPr>
        <w:jc w:val="both"/>
      </w:pPr>
      <w:r>
        <w:t>Die jeweils geltenden Bafög-Höchstsätze dürfen nicht unterschritten werden.</w:t>
      </w:r>
    </w:p>
    <w:p w14:paraId="2E28A4B0" w14:textId="37BF18A4" w:rsidR="004B2DC4" w:rsidRDefault="00F461B3" w:rsidP="00A01DAD">
      <w:pPr>
        <w:pStyle w:val="Listenabsatz"/>
        <w:numPr>
          <w:ilvl w:val="0"/>
          <w:numId w:val="10"/>
        </w:numPr>
        <w:jc w:val="both"/>
      </w:pPr>
      <w:r>
        <w:t>Die Vergütung ist jeweils zum Dritten des Folgemonats auf ein vom</w:t>
      </w:r>
      <w:r w:rsidR="001736AE">
        <w:t xml:space="preserve"> der/dem</w:t>
      </w:r>
      <w:r>
        <w:t xml:space="preserve"> </w:t>
      </w:r>
      <w:r w:rsidR="006B3C18">
        <w:t>Dual Studierende</w:t>
      </w:r>
      <w:r>
        <w:t>n zu benennendes Konto zu überweisen.</w:t>
      </w:r>
    </w:p>
    <w:p w14:paraId="14C6CC61" w14:textId="21846A28" w:rsidR="00B64598" w:rsidRDefault="00ED3E8F" w:rsidP="000E280D">
      <w:pPr>
        <w:pStyle w:val="Listenabsatz"/>
        <w:numPr>
          <w:ilvl w:val="0"/>
          <w:numId w:val="10"/>
        </w:numPr>
        <w:spacing w:after="480"/>
        <w:ind w:left="357" w:hanging="357"/>
        <w:jc w:val="both"/>
      </w:pPr>
      <w:r>
        <w:t>Die Parteien sind sich einig, dass es sich vorliegend um ein versicherungspflichtiges Qualifizierungsverhältnis handelt.</w:t>
      </w:r>
    </w:p>
    <w:p w14:paraId="6D096BF6" w14:textId="212CA0BF" w:rsidR="004B2DC4" w:rsidRDefault="00F461B3" w:rsidP="000E280D">
      <w:pPr>
        <w:pStyle w:val="H2"/>
        <w:spacing w:after="360"/>
        <w:jc w:val="both"/>
      </w:pPr>
      <w:r>
        <w:t>§</w:t>
      </w:r>
      <w:r w:rsidR="00811E19">
        <w:t xml:space="preserve"> </w:t>
      </w:r>
      <w:r>
        <w:t>7 Krankheit</w:t>
      </w:r>
    </w:p>
    <w:p w14:paraId="490D37CD" w14:textId="2EAD5507" w:rsidR="004B2DC4" w:rsidRDefault="00F461B3" w:rsidP="00A01DAD">
      <w:pPr>
        <w:pStyle w:val="Listenabsatz"/>
        <w:numPr>
          <w:ilvl w:val="0"/>
          <w:numId w:val="12"/>
        </w:numPr>
        <w:jc w:val="both"/>
      </w:pPr>
      <w:r>
        <w:t xml:space="preserve">Ist </w:t>
      </w:r>
      <w:r w:rsidR="003C5E6F">
        <w:t>die</w:t>
      </w:r>
      <w:r w:rsidR="009A4934">
        <w:t>/der</w:t>
      </w:r>
      <w:r w:rsidR="003C5E6F">
        <w:t xml:space="preserve"> </w:t>
      </w:r>
      <w:r w:rsidR="006B3C18">
        <w:t>Dual Studierende</w:t>
      </w:r>
      <w:r w:rsidR="003C5E6F">
        <w:t xml:space="preserve"> </w:t>
      </w:r>
      <w:r>
        <w:t xml:space="preserve">infolge unverschuldeter Krankheit arbeitsunfähig, erhält </w:t>
      </w:r>
      <w:r w:rsidR="003C5E6F">
        <w:t>sie/</w:t>
      </w:r>
      <w:r>
        <w:t>er Entgeltfortzahlung bis zur Dauer von sechs Wochen nach den Bestimmungen des Entgeltfortzahlungsgesetzes in seiner jeweils geltenden Fassung.</w:t>
      </w:r>
    </w:p>
    <w:p w14:paraId="0E5797B6" w14:textId="14DEDB63" w:rsidR="003C5E6F" w:rsidRDefault="003C5E6F" w:rsidP="00A01DAD">
      <w:pPr>
        <w:pStyle w:val="Listenabsatz"/>
        <w:numPr>
          <w:ilvl w:val="0"/>
          <w:numId w:val="12"/>
        </w:numPr>
        <w:jc w:val="both"/>
      </w:pPr>
      <w:r>
        <w:t>Die</w:t>
      </w:r>
      <w:r w:rsidR="009A4934">
        <w:t>/Der</w:t>
      </w:r>
      <w:r>
        <w:t xml:space="preserve"> </w:t>
      </w:r>
      <w:r w:rsidR="006B3C18">
        <w:t>Dual Studierende</w:t>
      </w:r>
      <w:r>
        <w:t xml:space="preserve"> ist verpflichtet, dem Unternehmen die Arbeitsunfähigkeit und deren voraussichtliche Dauer unverzüglich anzuzeigen.</w:t>
      </w:r>
    </w:p>
    <w:p w14:paraId="6523DDC0" w14:textId="60CB423F" w:rsidR="004B2DC4" w:rsidRDefault="00F461B3" w:rsidP="000E280D">
      <w:pPr>
        <w:pStyle w:val="Listenabsatz"/>
        <w:numPr>
          <w:ilvl w:val="0"/>
          <w:numId w:val="12"/>
        </w:numPr>
        <w:spacing w:after="480"/>
        <w:ind w:left="357" w:hanging="357"/>
        <w:jc w:val="both"/>
      </w:pPr>
      <w:r>
        <w:t>Dauert die Arbeitsunfähigkeit länger als drei Kalendertage, hat d</w:t>
      </w:r>
      <w:r w:rsidR="003C5E6F">
        <w:t>ie</w:t>
      </w:r>
      <w:r w:rsidR="005B6A57">
        <w:t>/der</w:t>
      </w:r>
      <w:r>
        <w:t xml:space="preserve"> </w:t>
      </w:r>
      <w:r w:rsidR="006B3C18">
        <w:t>Dual Studierende</w:t>
      </w:r>
      <w:r w:rsidR="003C5E6F">
        <w:t xml:space="preserve"> </w:t>
      </w:r>
      <w:r w:rsidR="00C52B92">
        <w:t xml:space="preserve">sicherzustellen, dass </w:t>
      </w:r>
      <w:r>
        <w:t xml:space="preserve">eine ärztliche Bescheinigung über das Bestehen der Arbeitsunfähigkeit sowie deren voraussichtliche Dauer </w:t>
      </w:r>
      <w:r w:rsidR="00BC256F">
        <w:t xml:space="preserve">elektronisch abrufbar ist. </w:t>
      </w:r>
      <w:r w:rsidR="00572987">
        <w:t xml:space="preserve">Er sucht dazu rechtzeitig einen Arzt auf. </w:t>
      </w:r>
    </w:p>
    <w:p w14:paraId="2BFEED63" w14:textId="36F6DD78" w:rsidR="004B2DC4" w:rsidRDefault="00F461B3" w:rsidP="000E280D">
      <w:pPr>
        <w:pStyle w:val="H2"/>
        <w:spacing w:after="360"/>
        <w:jc w:val="both"/>
      </w:pPr>
      <w:r>
        <w:t>§</w:t>
      </w:r>
      <w:r w:rsidR="00811E19">
        <w:t xml:space="preserve"> </w:t>
      </w:r>
      <w:r>
        <w:t>8 Urlaub</w:t>
      </w:r>
    </w:p>
    <w:p w14:paraId="497C8A21" w14:textId="2CF23BE0" w:rsidR="00F672B4" w:rsidRDefault="00680250" w:rsidP="00A01DAD">
      <w:pPr>
        <w:pStyle w:val="Listenabsatz"/>
        <w:numPr>
          <w:ilvl w:val="0"/>
          <w:numId w:val="19"/>
        </w:numPr>
        <w:jc w:val="both"/>
      </w:pPr>
      <w:r>
        <w:t>Die/</w:t>
      </w:r>
      <w:r w:rsidR="00F461B3">
        <w:t xml:space="preserve">Der </w:t>
      </w:r>
      <w:r w:rsidR="006B3C18">
        <w:t>Dual Studierende</w:t>
      </w:r>
      <w:r w:rsidR="00D00F53">
        <w:t xml:space="preserve"> </w:t>
      </w:r>
      <w:r w:rsidR="00F461B3">
        <w:t xml:space="preserve">hat einen Anspruch auf </w:t>
      </w:r>
      <w:r w:rsidR="00811E19">
        <w:t xml:space="preserve">jährlichen </w:t>
      </w:r>
      <w:r w:rsidR="00F461B3">
        <w:t xml:space="preserve">Erholungsurlaub von </w:t>
      </w:r>
      <w:sdt>
        <w:sdtPr>
          <w:id w:val="-346477269"/>
          <w:lock w:val="sdtLocked"/>
          <w:placeholder>
            <w:docPart w:val="B0A5D92545E847448ACC30C117E1CFCC"/>
          </w:placeholder>
          <w:showingPlcHdr/>
          <w15:color w:val="980033"/>
        </w:sdtPr>
        <w:sdtEndPr/>
        <w:sdtContent>
          <w:r w:rsidR="008151D6" w:rsidRPr="00492B10">
            <w:rPr>
              <w:rStyle w:val="Platzhaltertext"/>
              <w:rFonts w:eastAsiaTheme="minorEastAsia"/>
              <w:color w:val="980033"/>
              <w:highlight w:val="lightGray"/>
            </w:rPr>
            <w:t>Anzahl</w:t>
          </w:r>
        </w:sdtContent>
      </w:sdt>
      <w:r w:rsidR="00E1646C">
        <w:t xml:space="preserve"> </w:t>
      </w:r>
      <w:r w:rsidR="00F461B3">
        <w:t>Werktagen</w:t>
      </w:r>
      <w:r w:rsidR="004047CD">
        <w:t xml:space="preserve">, welcher </w:t>
      </w:r>
      <w:r w:rsidR="00811E19">
        <w:t xml:space="preserve">während der </w:t>
      </w:r>
      <w:r w:rsidR="00696B72">
        <w:t xml:space="preserve">betrieblichen </w:t>
      </w:r>
      <w:r w:rsidR="003C5E6F">
        <w:t>Praxisphasen</w:t>
      </w:r>
      <w:r w:rsidR="00BD4901">
        <w:t xml:space="preserve"> zu nehmen ist</w:t>
      </w:r>
      <w:r w:rsidR="00811E19">
        <w:t>.</w:t>
      </w:r>
      <w:r w:rsidR="00F461B3">
        <w:t xml:space="preserve"> </w:t>
      </w:r>
    </w:p>
    <w:p w14:paraId="1FF41F70" w14:textId="06AF388C" w:rsidR="004B2DC4" w:rsidRDefault="00AC67D3" w:rsidP="000E280D">
      <w:pPr>
        <w:pStyle w:val="Listenabsatz"/>
        <w:numPr>
          <w:ilvl w:val="0"/>
          <w:numId w:val="19"/>
        </w:numPr>
        <w:spacing w:after="480"/>
        <w:ind w:left="357" w:hanging="357"/>
        <w:jc w:val="both"/>
      </w:pPr>
      <w:r>
        <w:t>Dauer und Lage des</w:t>
      </w:r>
      <w:r w:rsidR="00F461B3">
        <w:t xml:space="preserve"> Urlaub</w:t>
      </w:r>
      <w:r>
        <w:t>s</w:t>
      </w:r>
      <w:r w:rsidR="00F461B3">
        <w:t xml:space="preserve"> ist mit dem Vorgesetzten </w:t>
      </w:r>
      <w:r>
        <w:t>abzustimmen</w:t>
      </w:r>
      <w:r w:rsidR="00F461B3">
        <w:t xml:space="preserve">. </w:t>
      </w:r>
    </w:p>
    <w:p w14:paraId="32B9295C" w14:textId="45DC3337" w:rsidR="004B2DC4" w:rsidRDefault="00F461B3" w:rsidP="000E280D">
      <w:pPr>
        <w:pStyle w:val="H2"/>
        <w:spacing w:after="360"/>
        <w:jc w:val="both"/>
      </w:pPr>
      <w:r>
        <w:t>§</w:t>
      </w:r>
      <w:r w:rsidR="00811E19">
        <w:t xml:space="preserve"> </w:t>
      </w:r>
      <w:r>
        <w:t>9 Verschwiegenheit</w:t>
      </w:r>
    </w:p>
    <w:p w14:paraId="1C7C477C" w14:textId="23810D0C" w:rsidR="00E9194A" w:rsidRDefault="003C5E6F" w:rsidP="000E280D">
      <w:pPr>
        <w:spacing w:after="480"/>
        <w:jc w:val="both"/>
      </w:pPr>
      <w:r>
        <w:t>Die</w:t>
      </w:r>
      <w:r w:rsidR="00D00F53">
        <w:t>/Der</w:t>
      </w:r>
      <w:r>
        <w:t xml:space="preserve"> </w:t>
      </w:r>
      <w:r w:rsidR="006B3C18">
        <w:t>Dual Studierende</w:t>
      </w:r>
      <w:r w:rsidR="00D00F53">
        <w:t xml:space="preserve"> </w:t>
      </w:r>
      <w:r>
        <w:t xml:space="preserve">ist verpflichtet, die Interessen des Unternehmens zu wahren und Betriebs- und Geschäftsgeheimnisse sowie betriebliche Angelegenheiten vertraulicher Natur, die als solche von dem Unternehmen bezeichnet werden bzw. offensichtlich als solche zu erkennen sind – auch nach Beendigung </w:t>
      </w:r>
      <w:r w:rsidR="00FC5172">
        <w:t>der betrieblichen Praxisphasen</w:t>
      </w:r>
      <w:r>
        <w:t xml:space="preserve"> – geheim zu halten.</w:t>
      </w:r>
      <w:r w:rsidR="00997880">
        <w:t xml:space="preserve"> Im Zweifel holt die</w:t>
      </w:r>
      <w:r w:rsidR="00526C00">
        <w:t>/der</w:t>
      </w:r>
      <w:r w:rsidR="00997880">
        <w:t xml:space="preserve"> </w:t>
      </w:r>
      <w:r w:rsidR="006B3C18">
        <w:t>Dual Studierende</w:t>
      </w:r>
      <w:r w:rsidR="00526C00">
        <w:t xml:space="preserve"> </w:t>
      </w:r>
      <w:r w:rsidR="00997880">
        <w:t>vorab eine Auskunft beim Unternehmen ein.</w:t>
      </w:r>
    </w:p>
    <w:p w14:paraId="399F331B" w14:textId="791CC464" w:rsidR="004B2DC4" w:rsidRDefault="00F461B3" w:rsidP="000E280D">
      <w:pPr>
        <w:pStyle w:val="H2"/>
        <w:spacing w:after="360"/>
        <w:jc w:val="both"/>
      </w:pPr>
      <w:r>
        <w:t>§</w:t>
      </w:r>
      <w:r w:rsidR="00811E19">
        <w:t xml:space="preserve"> </w:t>
      </w:r>
      <w:r>
        <w:t>10 Herausgabe von Gegenständen</w:t>
      </w:r>
    </w:p>
    <w:p w14:paraId="16727CB9" w14:textId="74DAA14D" w:rsidR="004B2DC4" w:rsidRDefault="003C5E6F" w:rsidP="000E280D">
      <w:pPr>
        <w:spacing w:after="480"/>
        <w:jc w:val="both"/>
      </w:pPr>
      <w:r>
        <w:t>Die</w:t>
      </w:r>
      <w:r w:rsidR="001743B4">
        <w:t>/Der</w:t>
      </w:r>
      <w:r>
        <w:t xml:space="preserve"> </w:t>
      </w:r>
      <w:r w:rsidR="001743B4">
        <w:t xml:space="preserve">Dual </w:t>
      </w:r>
      <w:r w:rsidR="006B3C18">
        <w:t>Studierende</w:t>
      </w:r>
      <w:r>
        <w:t xml:space="preserve"> verpflichtet sich, spätestens bei Beendigung des </w:t>
      </w:r>
      <w:r w:rsidR="00BD5A92">
        <w:t>Praktikums-/</w:t>
      </w:r>
      <w:r w:rsidR="006B3C18">
        <w:t>Qual</w:t>
      </w:r>
      <w:r w:rsidR="001743B4">
        <w:t>i</w:t>
      </w:r>
      <w:r w:rsidR="006B3C18">
        <w:t xml:space="preserve">fizierungsverhältnisses </w:t>
      </w:r>
      <w:r>
        <w:t xml:space="preserve">unaufgefordert und ansonsten jederzeit auf Anforderung </w:t>
      </w:r>
      <w:r w:rsidR="00984F06">
        <w:t xml:space="preserve">des </w:t>
      </w:r>
      <w:r w:rsidR="00984F06" w:rsidRPr="00984F06">
        <w:t>Unternehmens</w:t>
      </w:r>
      <w:r>
        <w:t xml:space="preserve"> sämtliche ihm überlassenen oder von ihm gefertigten Schriftstücke oder sonstige Arbeitsmaterialien dem Unternehmen unverzüglich herauszugeben.</w:t>
      </w:r>
    </w:p>
    <w:p w14:paraId="026B02AF" w14:textId="77777777" w:rsidR="00271B3C" w:rsidRDefault="00271B3C" w:rsidP="000E280D">
      <w:pPr>
        <w:spacing w:after="480"/>
        <w:jc w:val="both"/>
      </w:pPr>
    </w:p>
    <w:p w14:paraId="412773F6" w14:textId="3B7735D1" w:rsidR="004B2DC4" w:rsidRDefault="00F461B3" w:rsidP="000E280D">
      <w:pPr>
        <w:pStyle w:val="H2"/>
        <w:spacing w:after="360"/>
        <w:jc w:val="both"/>
      </w:pPr>
      <w:r>
        <w:lastRenderedPageBreak/>
        <w:t>§</w:t>
      </w:r>
      <w:r w:rsidR="00811E19">
        <w:t xml:space="preserve"> </w:t>
      </w:r>
      <w:r>
        <w:t>11 Ausschlussfristen</w:t>
      </w:r>
    </w:p>
    <w:p w14:paraId="5F2028F1" w14:textId="5421E90F" w:rsidR="00211F88" w:rsidRDefault="00B61E05" w:rsidP="00A01DAD">
      <w:pPr>
        <w:jc w:val="both"/>
      </w:pPr>
      <w:r>
        <w:t xml:space="preserve">Alle beiderseitigen Ansprüche aus und im Zusammenhang mit dem </w:t>
      </w:r>
      <w:r w:rsidR="002D24F1">
        <w:t>Vertragsverhältnis</w:t>
      </w:r>
      <w:r>
        <w:t xml:space="preserve"> müssen innerhalb von drei Monaten nach ihrer Fälligkeit gegenüber der anderen Vertragspartei in Textform geltend gemacht werden. Ansprüche, die nicht innerhalb dieser Frist in Textform geltend gemacht werden, verfallen. Diese Ausschlussfrist gilt nicht für Ansprüche,</w:t>
      </w:r>
    </w:p>
    <w:p w14:paraId="329F53F8" w14:textId="6FCF847B" w:rsidR="00B61E05" w:rsidRDefault="00B61E05" w:rsidP="00A01DAD">
      <w:pPr>
        <w:pStyle w:val="Listenabsatz"/>
        <w:numPr>
          <w:ilvl w:val="1"/>
          <w:numId w:val="14"/>
        </w:numPr>
        <w:jc w:val="both"/>
      </w:pPr>
      <w:r>
        <w:t>die auf einer vorsätzlichen oder grob fahrlässigen Pflichtverletzung oder unerlaubten Handlung der anderen Vertragspartei bzw. eines Erfüllungsgehilfen der anderen Vertragspartei beruhen;</w:t>
      </w:r>
    </w:p>
    <w:p w14:paraId="25650F36" w14:textId="493CFCFB" w:rsidR="00B61E05" w:rsidRDefault="00B61E05" w:rsidP="00A01DAD">
      <w:pPr>
        <w:pStyle w:val="Listenabsatz"/>
        <w:numPr>
          <w:ilvl w:val="1"/>
          <w:numId w:val="14"/>
        </w:numPr>
        <w:jc w:val="both"/>
      </w:pPr>
      <w:r>
        <w:t>die auf einer Verletzung des Lebens, des Körpers oder der Gesundheit aufgrund einer schuldhaften Pflichtverletzung der anderen Vertragspartei bzw. eines Erfüllungsgehilfen der anderen Vertragspartei beruhen;</w:t>
      </w:r>
    </w:p>
    <w:p w14:paraId="31055459" w14:textId="217C1F6C" w:rsidR="00B61E05" w:rsidRDefault="00B61E05" w:rsidP="000E280D">
      <w:pPr>
        <w:pStyle w:val="Listenabsatz"/>
        <w:numPr>
          <w:ilvl w:val="1"/>
          <w:numId w:val="14"/>
        </w:numPr>
        <w:spacing w:after="480"/>
        <w:ind w:hanging="357"/>
        <w:jc w:val="both"/>
      </w:pPr>
      <w:r>
        <w:t>die gesetzlich oder aufgrund eines Tarifvertrags oder einer Betriebsvereinbarung unabdingbar oder unverzichtbar sind</w:t>
      </w:r>
      <w:r w:rsidR="00A35112">
        <w:t>.</w:t>
      </w:r>
    </w:p>
    <w:p w14:paraId="65D2217E" w14:textId="76FDAEA2" w:rsidR="004B2DC4" w:rsidRDefault="00F461B3" w:rsidP="000E280D">
      <w:pPr>
        <w:pStyle w:val="H2"/>
        <w:spacing w:after="360"/>
        <w:jc w:val="both"/>
      </w:pPr>
      <w:r>
        <w:t>§</w:t>
      </w:r>
      <w:r w:rsidR="005F5578">
        <w:t xml:space="preserve"> </w:t>
      </w:r>
      <w:r>
        <w:t>12 Nebenabreden, Schriftform</w:t>
      </w:r>
    </w:p>
    <w:p w14:paraId="0D201B16" w14:textId="0CBBF9D6" w:rsidR="004B2DC4" w:rsidRDefault="00F461B3" w:rsidP="00A01DAD">
      <w:pPr>
        <w:pStyle w:val="Listenabsatz"/>
        <w:numPr>
          <w:ilvl w:val="0"/>
          <w:numId w:val="16"/>
        </w:numPr>
        <w:jc w:val="both"/>
      </w:pPr>
      <w:r>
        <w:t>Mündliche Nebenabreden bestehen nicht.</w:t>
      </w:r>
    </w:p>
    <w:p w14:paraId="23BBC062" w14:textId="09CFC7F0" w:rsidR="004B2DC4" w:rsidRDefault="00F461B3" w:rsidP="00A01DAD">
      <w:pPr>
        <w:pStyle w:val="Listenabsatz"/>
        <w:numPr>
          <w:ilvl w:val="0"/>
          <w:numId w:val="16"/>
        </w:numPr>
        <w:jc w:val="both"/>
      </w:pPr>
      <w:r>
        <w:t>Individuelle Vertragsabreden, die unmittelbar nach Vertragsschluss zwischen den Parteien geschlossen werden, sind formlos möglich. Im Übrigen bedürfen Änderungen, Ergänzungen und die Aufhebung dieses Vertrages zu ihrer Wirksamkeit der Schriftform. Dies gilt auch für die Änderung dieser Schriftformklausel selbst. Ausgeschlossen sind damit insbesondere Vertragsänderungen durch betriebliche Übung.</w:t>
      </w:r>
    </w:p>
    <w:p w14:paraId="407BDCCB" w14:textId="30E63A29" w:rsidR="003A4203" w:rsidRDefault="00C536C5" w:rsidP="000E280D">
      <w:pPr>
        <w:pStyle w:val="Listenabsatz"/>
        <w:numPr>
          <w:ilvl w:val="0"/>
          <w:numId w:val="16"/>
        </w:numPr>
        <w:spacing w:after="480"/>
        <w:ind w:hanging="357"/>
        <w:jc w:val="both"/>
      </w:pPr>
      <w:r w:rsidRPr="00C536C5">
        <w:t>Der Vorrang von individuellen mündlichen Vertragsabreden zwischen den Parteien nach Vertragsschluss (§ 305b BGB) bleibt unberührt.</w:t>
      </w:r>
    </w:p>
    <w:p w14:paraId="499EDD3E" w14:textId="3B69792E" w:rsidR="004B2DC4" w:rsidRDefault="00F461B3" w:rsidP="000E280D">
      <w:pPr>
        <w:pStyle w:val="H2"/>
        <w:spacing w:after="360"/>
        <w:jc w:val="both"/>
      </w:pPr>
      <w:r>
        <w:t>§</w:t>
      </w:r>
      <w:r w:rsidR="005F5578">
        <w:t xml:space="preserve"> </w:t>
      </w:r>
      <w:r>
        <w:t>13 Schlussbestimmungen (Mitteilung über Änderung persönlicher Verhältnisse, salvatorische Klausel)</w:t>
      </w:r>
    </w:p>
    <w:p w14:paraId="33994F05" w14:textId="11A4BA4D" w:rsidR="004B2DC4" w:rsidRDefault="005F5578" w:rsidP="00A01DAD">
      <w:pPr>
        <w:pStyle w:val="Listenabsatz"/>
        <w:numPr>
          <w:ilvl w:val="0"/>
          <w:numId w:val="18"/>
        </w:numPr>
        <w:jc w:val="both"/>
      </w:pPr>
      <w:r>
        <w:t>Die</w:t>
      </w:r>
      <w:r w:rsidR="00CC1322">
        <w:t>/Der</w:t>
      </w:r>
      <w:r>
        <w:t xml:space="preserve"> </w:t>
      </w:r>
      <w:r w:rsidR="006B3C18">
        <w:t>Dual Studierende</w:t>
      </w:r>
      <w:r>
        <w:t xml:space="preserve"> wird d</w:t>
      </w:r>
      <w:r w:rsidR="00984F06">
        <w:t>em Unternehmen</w:t>
      </w:r>
      <w:r>
        <w:t xml:space="preserve"> alle Änderungen über die Angaben zu seiner Person, soweit sie für den Praktikums</w:t>
      </w:r>
      <w:r w:rsidR="004D3E11">
        <w:t>-/Qual</w:t>
      </w:r>
      <w:r w:rsidR="00A01C87">
        <w:t>i</w:t>
      </w:r>
      <w:r w:rsidR="004D3E11">
        <w:t>fizierungs</w:t>
      </w:r>
      <w:r>
        <w:t>vertrag von Bedeutung sind, unverzüglich mitteilen. Die</w:t>
      </w:r>
      <w:r w:rsidR="00757FD0">
        <w:t>/Der</w:t>
      </w:r>
      <w:r>
        <w:t xml:space="preserve"> </w:t>
      </w:r>
      <w:r w:rsidR="006B3C18">
        <w:t>Dual Studierende</w:t>
      </w:r>
      <w:r>
        <w:t xml:space="preserve"> versichert, unter der jeweils angegebenen Adresse postalisch erreichbar zu sein und dem Unternehmen Änderungen der Zustelladresse unverzüglich schriftlich mitzuteilen.</w:t>
      </w:r>
    </w:p>
    <w:p w14:paraId="70E8A8D7" w14:textId="3899D01A" w:rsidR="004B2DC4" w:rsidRDefault="00F461B3" w:rsidP="00A01DAD">
      <w:pPr>
        <w:pStyle w:val="Listenabsatz"/>
        <w:numPr>
          <w:ilvl w:val="0"/>
          <w:numId w:val="18"/>
        </w:numPr>
        <w:jc w:val="both"/>
      </w:pPr>
      <w:r>
        <w:t>Sollten einzelne Bestimmungen dieses Vertrages ganz oder teilweise unwirksam sein oder werden, bleibt die Wirksamkeit der übrigen Bestimmungen unberührt.</w:t>
      </w:r>
      <w:r w:rsidR="00303FE1">
        <w:t xml:space="preserve"> </w:t>
      </w:r>
      <w:r w:rsidR="00303FE1" w:rsidRPr="00303FE1">
        <w:t>Die Parteien sind in einem solchen Falle verpflichtet, an der Schaffung von Bestimmungen mitzuwirken, durch die ein der unwirksamen Bestimmung möglichst nahekommender wirtschaftlicher Erfolg rechtswirksam erzielt wird.</w:t>
      </w:r>
    </w:p>
    <w:p w14:paraId="2695765E" w14:textId="7F997D73" w:rsidR="001C48B0" w:rsidRDefault="005F5578" w:rsidP="000E280D">
      <w:pPr>
        <w:pStyle w:val="Listenabsatz"/>
        <w:numPr>
          <w:ilvl w:val="0"/>
          <w:numId w:val="18"/>
        </w:numPr>
        <w:spacing w:after="480"/>
        <w:ind w:left="363" w:hanging="357"/>
        <w:jc w:val="both"/>
      </w:pPr>
      <w:r>
        <w:t>Die</w:t>
      </w:r>
      <w:r w:rsidR="00757FD0">
        <w:t>/Der</w:t>
      </w:r>
      <w:r>
        <w:t xml:space="preserve"> </w:t>
      </w:r>
      <w:r w:rsidR="006B3C18">
        <w:t>Dual Studierende</w:t>
      </w:r>
      <w:r>
        <w:t xml:space="preserve"> hat eine Ausfertigung dieses Vertrages erhalten.</w:t>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6166" w14:paraId="367ADE90" w14:textId="77777777" w:rsidTr="000E280D">
        <w:tc>
          <w:tcPr>
            <w:tcW w:w="4531" w:type="dxa"/>
          </w:tcPr>
          <w:p w14:paraId="02B49882" w14:textId="2E3C6FAB" w:rsidR="00336BC6" w:rsidRDefault="00795E7C" w:rsidP="00A01DAD">
            <w:pPr>
              <w:jc w:val="both"/>
            </w:pPr>
            <w:sdt>
              <w:sdtPr>
                <w:id w:val="-514307740"/>
                <w:lock w:val="sdtLocked"/>
                <w:placeholder>
                  <w:docPart w:val="CF0B468FEC4640A1BBE5BCABE6B260DF"/>
                </w:placeholder>
                <w:showingPlcHdr/>
                <w15:color w:val="980033"/>
              </w:sdtPr>
              <w:sdtEndPr/>
              <w:sdtContent>
                <w:r w:rsidR="00336BC6" w:rsidRPr="00492B10">
                  <w:rPr>
                    <w:rStyle w:val="Platzhaltertext"/>
                    <w:rFonts w:eastAsiaTheme="minorEastAsia"/>
                    <w:color w:val="980033"/>
                    <w:highlight w:val="lightGray"/>
                  </w:rPr>
                  <w:t>Ort</w:t>
                </w:r>
              </w:sdtContent>
            </w:sdt>
            <w:r w:rsidR="00506166">
              <w:t>, den</w:t>
            </w:r>
            <w:r w:rsidR="00336BC6">
              <w:t xml:space="preserve"> </w:t>
            </w:r>
            <w:sdt>
              <w:sdtPr>
                <w:id w:val="1638446201"/>
                <w:lock w:val="sdtLocked"/>
                <w:placeholder>
                  <w:docPart w:val="FA86AFDF94F849A283E4E9CF8C6CFF7C"/>
                </w:placeholder>
                <w:showingPlcHdr/>
                <w15:color w:val="980033"/>
                <w:date w:fullDate="2023-02-11T00:00:00Z">
                  <w:dateFormat w:val="d. MMMM yyyy"/>
                  <w:lid w:val="de-DE"/>
                  <w:storeMappedDataAs w:val="dateTime"/>
                  <w:calendar w:val="gregorian"/>
                </w:date>
              </w:sdtPr>
              <w:sdtEndPr/>
              <w:sdtContent>
                <w:r w:rsidR="00A867B8" w:rsidRPr="00492B10">
                  <w:rPr>
                    <w:rStyle w:val="Platzhaltertext"/>
                    <w:rFonts w:eastAsiaTheme="minorEastAsia"/>
                    <w:color w:val="980033"/>
                    <w:highlight w:val="lightGray"/>
                  </w:rPr>
                  <w:t>Datum</w:t>
                </w:r>
              </w:sdtContent>
            </w:sdt>
          </w:p>
          <w:p w14:paraId="286A6505" w14:textId="2E2C5A94" w:rsidR="000E280D" w:rsidRDefault="000E280D" w:rsidP="00A01DAD">
            <w:pPr>
              <w:pBdr>
                <w:top w:val="none" w:sz="0" w:space="0" w:color="auto"/>
                <w:left w:val="none" w:sz="0" w:space="0" w:color="auto"/>
                <w:bottom w:val="none" w:sz="0" w:space="0" w:color="auto"/>
                <w:right w:val="none" w:sz="0" w:space="0" w:color="auto"/>
              </w:pBdr>
              <w:jc w:val="both"/>
            </w:pPr>
          </w:p>
          <w:p w14:paraId="66AD392D" w14:textId="7059078D" w:rsidR="00271B3C" w:rsidRDefault="00271B3C" w:rsidP="00A01DAD">
            <w:pPr>
              <w:pBdr>
                <w:top w:val="none" w:sz="0" w:space="0" w:color="auto"/>
                <w:left w:val="none" w:sz="0" w:space="0" w:color="auto"/>
                <w:bottom w:val="none" w:sz="0" w:space="0" w:color="auto"/>
                <w:right w:val="none" w:sz="0" w:space="0" w:color="auto"/>
              </w:pBdr>
              <w:jc w:val="both"/>
            </w:pPr>
          </w:p>
          <w:p w14:paraId="3BBCD63E" w14:textId="0CD026BA" w:rsidR="000E280D" w:rsidRDefault="000E280D" w:rsidP="00A01DAD">
            <w:pPr>
              <w:pBdr>
                <w:top w:val="none" w:sz="0" w:space="0" w:color="auto"/>
                <w:left w:val="none" w:sz="0" w:space="0" w:color="auto"/>
                <w:bottom w:val="none" w:sz="0" w:space="0" w:color="auto"/>
                <w:right w:val="none" w:sz="0" w:space="0" w:color="auto"/>
              </w:pBdr>
              <w:jc w:val="both"/>
            </w:pPr>
          </w:p>
        </w:tc>
        <w:tc>
          <w:tcPr>
            <w:tcW w:w="4531" w:type="dxa"/>
          </w:tcPr>
          <w:p w14:paraId="13686C87" w14:textId="1BE43FB4" w:rsidR="00506166" w:rsidRDefault="00795E7C" w:rsidP="00A01DAD">
            <w:pPr>
              <w:jc w:val="both"/>
            </w:pPr>
            <w:sdt>
              <w:sdtPr>
                <w:id w:val="1038168280"/>
                <w:lock w:val="sdtLocked"/>
                <w:placeholder>
                  <w:docPart w:val="4FD8C19BE6FE41709B2E5530C5641F6D"/>
                </w:placeholder>
                <w:showingPlcHdr/>
                <w15:color w:val="980033"/>
              </w:sdtPr>
              <w:sdtEndPr/>
              <w:sdtContent>
                <w:r w:rsidR="00336BC6" w:rsidRPr="00492B10">
                  <w:rPr>
                    <w:rStyle w:val="Platzhaltertext"/>
                    <w:rFonts w:eastAsiaTheme="minorEastAsia"/>
                    <w:color w:val="980033"/>
                    <w:highlight w:val="lightGray"/>
                  </w:rPr>
                  <w:t>Ort</w:t>
                </w:r>
              </w:sdtContent>
            </w:sdt>
            <w:r w:rsidR="00506166">
              <w:t>, den</w:t>
            </w:r>
            <w:r w:rsidR="00336BC6">
              <w:t xml:space="preserve"> </w:t>
            </w:r>
            <w:sdt>
              <w:sdtPr>
                <w:id w:val="-1444064030"/>
                <w:lock w:val="sdtLocked"/>
                <w:placeholder>
                  <w:docPart w:val="6B29B442D6674B818196AF256F8EE62F"/>
                </w:placeholder>
                <w:showingPlcHdr/>
                <w15:color w:val="980033"/>
                <w:date>
                  <w:dateFormat w:val="d. MMMM yyyy"/>
                  <w:lid w:val="de-DE"/>
                  <w:storeMappedDataAs w:val="dateTime"/>
                  <w:calendar w:val="gregorian"/>
                </w:date>
              </w:sdtPr>
              <w:sdtEndPr/>
              <w:sdtContent>
                <w:r w:rsidR="00336BC6" w:rsidRPr="00492B10">
                  <w:rPr>
                    <w:rStyle w:val="Platzhaltertext"/>
                    <w:rFonts w:eastAsiaTheme="minorEastAsia"/>
                    <w:color w:val="980033"/>
                    <w:highlight w:val="lightGray"/>
                  </w:rPr>
                  <w:t>Datum</w:t>
                </w:r>
              </w:sdtContent>
            </w:sdt>
          </w:p>
          <w:p w14:paraId="5673E090" w14:textId="324575C1" w:rsidR="0067695F" w:rsidRDefault="0067695F" w:rsidP="00A01DAD">
            <w:pPr>
              <w:pBdr>
                <w:top w:val="none" w:sz="0" w:space="0" w:color="auto"/>
                <w:left w:val="none" w:sz="0" w:space="0" w:color="auto"/>
                <w:bottom w:val="none" w:sz="0" w:space="0" w:color="auto"/>
                <w:right w:val="none" w:sz="0" w:space="0" w:color="auto"/>
              </w:pBdr>
              <w:jc w:val="both"/>
            </w:pPr>
          </w:p>
        </w:tc>
      </w:tr>
      <w:tr w:rsidR="00506166" w14:paraId="680F56C4" w14:textId="77777777" w:rsidTr="000E280D">
        <w:tc>
          <w:tcPr>
            <w:tcW w:w="4531" w:type="dxa"/>
          </w:tcPr>
          <w:p w14:paraId="1B997E8C" w14:textId="276338B5" w:rsidR="00506166" w:rsidRDefault="00506166" w:rsidP="00A01DAD">
            <w:pPr>
              <w:jc w:val="both"/>
            </w:pPr>
            <w:r>
              <w:t>(Unterschrift Unternehmen)</w:t>
            </w:r>
          </w:p>
          <w:p w14:paraId="22B90385" w14:textId="77777777" w:rsidR="00506166" w:rsidRDefault="00506166" w:rsidP="00A01DAD">
            <w:pPr>
              <w:pBdr>
                <w:top w:val="none" w:sz="0" w:space="0" w:color="auto"/>
                <w:left w:val="none" w:sz="0" w:space="0" w:color="auto"/>
                <w:bottom w:val="none" w:sz="0" w:space="0" w:color="auto"/>
                <w:right w:val="none" w:sz="0" w:space="0" w:color="auto"/>
              </w:pBdr>
              <w:jc w:val="both"/>
            </w:pPr>
          </w:p>
        </w:tc>
        <w:tc>
          <w:tcPr>
            <w:tcW w:w="4531" w:type="dxa"/>
          </w:tcPr>
          <w:p w14:paraId="2EC8CA8D" w14:textId="00566616" w:rsidR="00506166" w:rsidRDefault="00506166" w:rsidP="00A01DAD">
            <w:pPr>
              <w:pBdr>
                <w:top w:val="none" w:sz="0" w:space="0" w:color="auto"/>
                <w:left w:val="none" w:sz="0" w:space="0" w:color="auto"/>
                <w:bottom w:val="none" w:sz="0" w:space="0" w:color="auto"/>
                <w:right w:val="none" w:sz="0" w:space="0" w:color="auto"/>
              </w:pBdr>
              <w:jc w:val="both"/>
            </w:pPr>
            <w:r>
              <w:t xml:space="preserve">(Unterschrift </w:t>
            </w:r>
            <w:r w:rsidR="006B3C18">
              <w:t>Dual Studierende</w:t>
            </w:r>
            <w:r w:rsidR="007F0828">
              <w:t>/</w:t>
            </w:r>
            <w:r w:rsidR="006B3C18">
              <w:t>Dual Studierende</w:t>
            </w:r>
            <w:r w:rsidR="009D205A">
              <w:t>r</w:t>
            </w:r>
            <w:r>
              <w:t>, ggf. gesetzlicher Vertreter)</w:t>
            </w:r>
          </w:p>
        </w:tc>
      </w:tr>
    </w:tbl>
    <w:p w14:paraId="0D290204" w14:textId="2E523EDD" w:rsidR="006011A6" w:rsidRDefault="006011A6" w:rsidP="000E280D">
      <w:pPr>
        <w:jc w:val="both"/>
      </w:pPr>
    </w:p>
    <w:sectPr w:rsidR="006011A6" w:rsidSect="00B27FAD">
      <w:footerReference w:type="default" r:id="rId1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11DE" w14:textId="77777777" w:rsidR="00A1532D" w:rsidRDefault="00A1532D" w:rsidP="00E52F26">
      <w:pPr>
        <w:spacing w:before="0" w:after="0"/>
      </w:pPr>
      <w:r>
        <w:separator/>
      </w:r>
    </w:p>
  </w:endnote>
  <w:endnote w:type="continuationSeparator" w:id="0">
    <w:p w14:paraId="79898257" w14:textId="77777777" w:rsidR="00A1532D" w:rsidRDefault="00A1532D" w:rsidP="00E52F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80844"/>
      <w:docPartObj>
        <w:docPartGallery w:val="Page Numbers (Bottom of Page)"/>
        <w:docPartUnique/>
      </w:docPartObj>
    </w:sdtPr>
    <w:sdtEndPr/>
    <w:sdtContent>
      <w:p w14:paraId="527A70AC" w14:textId="60582BE3" w:rsidR="00297940" w:rsidRDefault="00297940">
        <w:pPr>
          <w:pStyle w:val="Fuzeile"/>
          <w:jc w:val="right"/>
        </w:pPr>
        <w:r>
          <w:fldChar w:fldCharType="begin"/>
        </w:r>
        <w:r>
          <w:instrText>PAGE   \* MERGEFORMAT</w:instrText>
        </w:r>
        <w:r>
          <w:fldChar w:fldCharType="separate"/>
        </w:r>
        <w:r w:rsidR="00B27FAD">
          <w:rPr>
            <w:noProof/>
          </w:rPr>
          <w:t>4</w:t>
        </w:r>
        <w:r>
          <w:fldChar w:fldCharType="end"/>
        </w:r>
      </w:p>
    </w:sdtContent>
  </w:sdt>
  <w:p w14:paraId="45C04D60" w14:textId="77777777" w:rsidR="00E52F26" w:rsidRDefault="00E52F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D6CC" w14:textId="77777777" w:rsidR="00A1532D" w:rsidRDefault="00A1532D" w:rsidP="00E52F26">
      <w:pPr>
        <w:spacing w:before="0" w:after="0"/>
      </w:pPr>
      <w:r>
        <w:separator/>
      </w:r>
    </w:p>
  </w:footnote>
  <w:footnote w:type="continuationSeparator" w:id="0">
    <w:p w14:paraId="28751795" w14:textId="77777777" w:rsidR="00A1532D" w:rsidRDefault="00A1532D" w:rsidP="00E52F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029"/>
    <w:multiLevelType w:val="hybridMultilevel"/>
    <w:tmpl w:val="F1060878"/>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C44140"/>
    <w:multiLevelType w:val="hybridMultilevel"/>
    <w:tmpl w:val="61F8C6A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53055A"/>
    <w:multiLevelType w:val="hybridMultilevel"/>
    <w:tmpl w:val="D6A4F4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821F8D"/>
    <w:multiLevelType w:val="hybridMultilevel"/>
    <w:tmpl w:val="4F1EA7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9F736F"/>
    <w:multiLevelType w:val="hybridMultilevel"/>
    <w:tmpl w:val="837815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C65FEE"/>
    <w:multiLevelType w:val="hybridMultilevel"/>
    <w:tmpl w:val="7A72F9C8"/>
    <w:lvl w:ilvl="0" w:tplc="D18A35F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AB0F4F"/>
    <w:multiLevelType w:val="hybridMultilevel"/>
    <w:tmpl w:val="D07EF3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47644A0"/>
    <w:multiLevelType w:val="hybridMultilevel"/>
    <w:tmpl w:val="CA1E9E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A04FFF"/>
    <w:multiLevelType w:val="hybridMultilevel"/>
    <w:tmpl w:val="87AC3F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745F4F"/>
    <w:multiLevelType w:val="hybridMultilevel"/>
    <w:tmpl w:val="605C426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4CE4DD6"/>
    <w:multiLevelType w:val="hybridMultilevel"/>
    <w:tmpl w:val="B2C0229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BBB7B51"/>
    <w:multiLevelType w:val="hybridMultilevel"/>
    <w:tmpl w:val="7916D2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D36660D"/>
    <w:multiLevelType w:val="hybridMultilevel"/>
    <w:tmpl w:val="8BFA6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EB2828"/>
    <w:multiLevelType w:val="hybridMultilevel"/>
    <w:tmpl w:val="798C51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EC861F0"/>
    <w:multiLevelType w:val="hybridMultilevel"/>
    <w:tmpl w:val="0A5474A0"/>
    <w:lvl w:ilvl="0" w:tplc="84D69A1E">
      <w:start w:val="1"/>
      <w:numFmt w:val="decimal"/>
      <w:lvlText w:val="(%1)"/>
      <w:lvlJc w:val="left"/>
      <w:pPr>
        <w:ind w:left="720" w:hanging="360"/>
      </w:pPr>
      <w:rPr>
        <w:rFonts w:hint="default"/>
        <w:b w:val="0"/>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BD585A"/>
    <w:multiLevelType w:val="hybridMultilevel"/>
    <w:tmpl w:val="7DF220D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BF72EEC"/>
    <w:multiLevelType w:val="hybridMultilevel"/>
    <w:tmpl w:val="191CC6A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2323EAB"/>
    <w:multiLevelType w:val="hybridMultilevel"/>
    <w:tmpl w:val="2BEEAFD0"/>
    <w:lvl w:ilvl="0" w:tplc="A82C339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4246538"/>
    <w:multiLevelType w:val="hybridMultilevel"/>
    <w:tmpl w:val="E9E207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367497"/>
    <w:multiLevelType w:val="hybridMultilevel"/>
    <w:tmpl w:val="0C100BB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DE81366"/>
    <w:multiLevelType w:val="hybridMultilevel"/>
    <w:tmpl w:val="B37052C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4123029">
    <w:abstractNumId w:val="2"/>
  </w:num>
  <w:num w:numId="2" w16cid:durableId="1977372503">
    <w:abstractNumId w:val="17"/>
  </w:num>
  <w:num w:numId="3" w16cid:durableId="309095761">
    <w:abstractNumId w:val="13"/>
  </w:num>
  <w:num w:numId="4" w16cid:durableId="1957058101">
    <w:abstractNumId w:val="15"/>
  </w:num>
  <w:num w:numId="5" w16cid:durableId="27612519">
    <w:abstractNumId w:val="14"/>
  </w:num>
  <w:num w:numId="6" w16cid:durableId="2086032185">
    <w:abstractNumId w:val="4"/>
  </w:num>
  <w:num w:numId="7" w16cid:durableId="778767276">
    <w:abstractNumId w:val="8"/>
  </w:num>
  <w:num w:numId="8" w16cid:durableId="1928419061">
    <w:abstractNumId w:val="12"/>
  </w:num>
  <w:num w:numId="9" w16cid:durableId="896209957">
    <w:abstractNumId w:val="9"/>
  </w:num>
  <w:num w:numId="10" w16cid:durableId="955406940">
    <w:abstractNumId w:val="10"/>
  </w:num>
  <w:num w:numId="11" w16cid:durableId="538787231">
    <w:abstractNumId w:val="3"/>
  </w:num>
  <w:num w:numId="12" w16cid:durableId="1515652575">
    <w:abstractNumId w:val="6"/>
  </w:num>
  <w:num w:numId="13" w16cid:durableId="245185654">
    <w:abstractNumId w:val="18"/>
  </w:num>
  <w:num w:numId="14" w16cid:durableId="1683509468">
    <w:abstractNumId w:val="0"/>
  </w:num>
  <w:num w:numId="15" w16cid:durableId="374356183">
    <w:abstractNumId w:val="7"/>
  </w:num>
  <w:num w:numId="16" w16cid:durableId="1378630569">
    <w:abstractNumId w:val="1"/>
  </w:num>
  <w:num w:numId="17" w16cid:durableId="1439907074">
    <w:abstractNumId w:val="20"/>
  </w:num>
  <w:num w:numId="18" w16cid:durableId="1764838953">
    <w:abstractNumId w:val="11"/>
  </w:num>
  <w:num w:numId="19" w16cid:durableId="1912619859">
    <w:abstractNumId w:val="19"/>
  </w:num>
  <w:num w:numId="20" w16cid:durableId="1530602936">
    <w:abstractNumId w:val="5"/>
  </w:num>
  <w:num w:numId="21" w16cid:durableId="6323699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C5"/>
    <w:rsid w:val="00001BC3"/>
    <w:rsid w:val="00002948"/>
    <w:rsid w:val="00004328"/>
    <w:rsid w:val="000077A3"/>
    <w:rsid w:val="0001610C"/>
    <w:rsid w:val="000341DF"/>
    <w:rsid w:val="00052048"/>
    <w:rsid w:val="00060798"/>
    <w:rsid w:val="00065941"/>
    <w:rsid w:val="000747D1"/>
    <w:rsid w:val="0008401B"/>
    <w:rsid w:val="000B06B1"/>
    <w:rsid w:val="000B7197"/>
    <w:rsid w:val="000C22F1"/>
    <w:rsid w:val="000C4AE5"/>
    <w:rsid w:val="000D188C"/>
    <w:rsid w:val="000E280D"/>
    <w:rsid w:val="000E4803"/>
    <w:rsid w:val="000F4763"/>
    <w:rsid w:val="00105623"/>
    <w:rsid w:val="00105C8E"/>
    <w:rsid w:val="00116D3D"/>
    <w:rsid w:val="001172E2"/>
    <w:rsid w:val="00130A73"/>
    <w:rsid w:val="001319AB"/>
    <w:rsid w:val="0013417A"/>
    <w:rsid w:val="0013456C"/>
    <w:rsid w:val="001378D6"/>
    <w:rsid w:val="00146576"/>
    <w:rsid w:val="00153B18"/>
    <w:rsid w:val="00165051"/>
    <w:rsid w:val="0016715D"/>
    <w:rsid w:val="0016727C"/>
    <w:rsid w:val="00170577"/>
    <w:rsid w:val="001736AE"/>
    <w:rsid w:val="001743B4"/>
    <w:rsid w:val="00175518"/>
    <w:rsid w:val="00191DF6"/>
    <w:rsid w:val="00192953"/>
    <w:rsid w:val="00193FFF"/>
    <w:rsid w:val="00196828"/>
    <w:rsid w:val="001A57D8"/>
    <w:rsid w:val="001B2A78"/>
    <w:rsid w:val="001B5C12"/>
    <w:rsid w:val="001C48B0"/>
    <w:rsid w:val="001D6AC7"/>
    <w:rsid w:val="001D797A"/>
    <w:rsid w:val="001F1255"/>
    <w:rsid w:val="001F1721"/>
    <w:rsid w:val="001F3330"/>
    <w:rsid w:val="001F4E43"/>
    <w:rsid w:val="00207B52"/>
    <w:rsid w:val="00211F88"/>
    <w:rsid w:val="00221811"/>
    <w:rsid w:val="00231B67"/>
    <w:rsid w:val="00252FB9"/>
    <w:rsid w:val="00264FC5"/>
    <w:rsid w:val="00267833"/>
    <w:rsid w:val="00271B3C"/>
    <w:rsid w:val="00277154"/>
    <w:rsid w:val="00280FF2"/>
    <w:rsid w:val="00294044"/>
    <w:rsid w:val="00294F6E"/>
    <w:rsid w:val="0029505C"/>
    <w:rsid w:val="00297940"/>
    <w:rsid w:val="002D0B0C"/>
    <w:rsid w:val="002D24F1"/>
    <w:rsid w:val="002D26A2"/>
    <w:rsid w:val="002D49D7"/>
    <w:rsid w:val="002E7E95"/>
    <w:rsid w:val="002F60DE"/>
    <w:rsid w:val="003021D6"/>
    <w:rsid w:val="00303FE1"/>
    <w:rsid w:val="00307A82"/>
    <w:rsid w:val="00320D41"/>
    <w:rsid w:val="00336BC6"/>
    <w:rsid w:val="00375EB9"/>
    <w:rsid w:val="0038052A"/>
    <w:rsid w:val="00384ADC"/>
    <w:rsid w:val="00392308"/>
    <w:rsid w:val="003A0258"/>
    <w:rsid w:val="003A4203"/>
    <w:rsid w:val="003A4D89"/>
    <w:rsid w:val="003A727D"/>
    <w:rsid w:val="003B080A"/>
    <w:rsid w:val="003C513E"/>
    <w:rsid w:val="003C5E6F"/>
    <w:rsid w:val="003D4461"/>
    <w:rsid w:val="004047CD"/>
    <w:rsid w:val="00405ED0"/>
    <w:rsid w:val="00416EE7"/>
    <w:rsid w:val="00420187"/>
    <w:rsid w:val="00420AAC"/>
    <w:rsid w:val="00423FD0"/>
    <w:rsid w:val="00425A98"/>
    <w:rsid w:val="00431953"/>
    <w:rsid w:val="00431EEF"/>
    <w:rsid w:val="0044360F"/>
    <w:rsid w:val="00443D84"/>
    <w:rsid w:val="004521EA"/>
    <w:rsid w:val="00453E76"/>
    <w:rsid w:val="00454266"/>
    <w:rsid w:val="00455FBF"/>
    <w:rsid w:val="00473241"/>
    <w:rsid w:val="00482C78"/>
    <w:rsid w:val="00485A24"/>
    <w:rsid w:val="00485D9B"/>
    <w:rsid w:val="00491593"/>
    <w:rsid w:val="0049169B"/>
    <w:rsid w:val="00492B10"/>
    <w:rsid w:val="00493A39"/>
    <w:rsid w:val="004B065F"/>
    <w:rsid w:val="004B2DC4"/>
    <w:rsid w:val="004B6D48"/>
    <w:rsid w:val="004C44D7"/>
    <w:rsid w:val="004D004F"/>
    <w:rsid w:val="004D3E11"/>
    <w:rsid w:val="004F62C5"/>
    <w:rsid w:val="00506166"/>
    <w:rsid w:val="00522241"/>
    <w:rsid w:val="00523F88"/>
    <w:rsid w:val="00526C00"/>
    <w:rsid w:val="00532D8A"/>
    <w:rsid w:val="005654F3"/>
    <w:rsid w:val="005661E3"/>
    <w:rsid w:val="00572987"/>
    <w:rsid w:val="00573D82"/>
    <w:rsid w:val="00575AC6"/>
    <w:rsid w:val="00581F4A"/>
    <w:rsid w:val="005924A3"/>
    <w:rsid w:val="005A64E5"/>
    <w:rsid w:val="005A72B7"/>
    <w:rsid w:val="005B343D"/>
    <w:rsid w:val="005B4A2F"/>
    <w:rsid w:val="005B67F0"/>
    <w:rsid w:val="005B6A57"/>
    <w:rsid w:val="005B7DBC"/>
    <w:rsid w:val="005C09ED"/>
    <w:rsid w:val="005C2314"/>
    <w:rsid w:val="005D3EB8"/>
    <w:rsid w:val="005D6E2C"/>
    <w:rsid w:val="005E7A1A"/>
    <w:rsid w:val="005F1E81"/>
    <w:rsid w:val="005F4485"/>
    <w:rsid w:val="005F5578"/>
    <w:rsid w:val="006011A6"/>
    <w:rsid w:val="00604BEE"/>
    <w:rsid w:val="006115E3"/>
    <w:rsid w:val="006143F3"/>
    <w:rsid w:val="006243A8"/>
    <w:rsid w:val="0063027A"/>
    <w:rsid w:val="00673C61"/>
    <w:rsid w:val="00674743"/>
    <w:rsid w:val="0067695F"/>
    <w:rsid w:val="00680250"/>
    <w:rsid w:val="00684012"/>
    <w:rsid w:val="00691535"/>
    <w:rsid w:val="00696B72"/>
    <w:rsid w:val="006A4551"/>
    <w:rsid w:val="006A4C82"/>
    <w:rsid w:val="006B3C18"/>
    <w:rsid w:val="006B4F7E"/>
    <w:rsid w:val="006B5336"/>
    <w:rsid w:val="006C40D8"/>
    <w:rsid w:val="006C60EA"/>
    <w:rsid w:val="006D0395"/>
    <w:rsid w:val="006D0397"/>
    <w:rsid w:val="006E7A6B"/>
    <w:rsid w:val="006F2B9E"/>
    <w:rsid w:val="006F3FB8"/>
    <w:rsid w:val="007029A9"/>
    <w:rsid w:val="00702B9F"/>
    <w:rsid w:val="00704E96"/>
    <w:rsid w:val="007054D9"/>
    <w:rsid w:val="00712B24"/>
    <w:rsid w:val="00715C72"/>
    <w:rsid w:val="00715C99"/>
    <w:rsid w:val="00740CE9"/>
    <w:rsid w:val="00754EE5"/>
    <w:rsid w:val="00757FD0"/>
    <w:rsid w:val="0076328D"/>
    <w:rsid w:val="007642F1"/>
    <w:rsid w:val="00765E26"/>
    <w:rsid w:val="00781F4B"/>
    <w:rsid w:val="007946E4"/>
    <w:rsid w:val="00795E7C"/>
    <w:rsid w:val="00797DE1"/>
    <w:rsid w:val="007A35E7"/>
    <w:rsid w:val="007A4E4B"/>
    <w:rsid w:val="007B3161"/>
    <w:rsid w:val="007C3CFA"/>
    <w:rsid w:val="007C6CD9"/>
    <w:rsid w:val="007D273F"/>
    <w:rsid w:val="007D4D32"/>
    <w:rsid w:val="007F0828"/>
    <w:rsid w:val="007F3AFE"/>
    <w:rsid w:val="007F4159"/>
    <w:rsid w:val="00811E19"/>
    <w:rsid w:val="008151D6"/>
    <w:rsid w:val="00822FE4"/>
    <w:rsid w:val="00824229"/>
    <w:rsid w:val="00830A48"/>
    <w:rsid w:val="00841427"/>
    <w:rsid w:val="00853B42"/>
    <w:rsid w:val="00865A0F"/>
    <w:rsid w:val="00866798"/>
    <w:rsid w:val="00866B9D"/>
    <w:rsid w:val="00871D46"/>
    <w:rsid w:val="00873F22"/>
    <w:rsid w:val="00875AF8"/>
    <w:rsid w:val="00880808"/>
    <w:rsid w:val="00881F09"/>
    <w:rsid w:val="008A6B56"/>
    <w:rsid w:val="008B275A"/>
    <w:rsid w:val="008C516C"/>
    <w:rsid w:val="008E1EAE"/>
    <w:rsid w:val="008F0A24"/>
    <w:rsid w:val="008F49A7"/>
    <w:rsid w:val="008F5533"/>
    <w:rsid w:val="008F76BB"/>
    <w:rsid w:val="009052B2"/>
    <w:rsid w:val="0093130F"/>
    <w:rsid w:val="009359BF"/>
    <w:rsid w:val="00946059"/>
    <w:rsid w:val="00950721"/>
    <w:rsid w:val="009801B9"/>
    <w:rsid w:val="009816F0"/>
    <w:rsid w:val="00984E9C"/>
    <w:rsid w:val="00984F06"/>
    <w:rsid w:val="00990478"/>
    <w:rsid w:val="00997880"/>
    <w:rsid w:val="00997E15"/>
    <w:rsid w:val="009A4934"/>
    <w:rsid w:val="009B09DE"/>
    <w:rsid w:val="009B6246"/>
    <w:rsid w:val="009C23E9"/>
    <w:rsid w:val="009C6F91"/>
    <w:rsid w:val="009D205A"/>
    <w:rsid w:val="009D6C55"/>
    <w:rsid w:val="009F23CE"/>
    <w:rsid w:val="009F6A59"/>
    <w:rsid w:val="00A0139D"/>
    <w:rsid w:val="00A01C87"/>
    <w:rsid w:val="00A01DAD"/>
    <w:rsid w:val="00A029FC"/>
    <w:rsid w:val="00A100BF"/>
    <w:rsid w:val="00A1058D"/>
    <w:rsid w:val="00A1532D"/>
    <w:rsid w:val="00A20652"/>
    <w:rsid w:val="00A2066A"/>
    <w:rsid w:val="00A268DD"/>
    <w:rsid w:val="00A33A17"/>
    <w:rsid w:val="00A35112"/>
    <w:rsid w:val="00A44E22"/>
    <w:rsid w:val="00A4591F"/>
    <w:rsid w:val="00A53A3B"/>
    <w:rsid w:val="00A602F0"/>
    <w:rsid w:val="00A61A40"/>
    <w:rsid w:val="00A65BD4"/>
    <w:rsid w:val="00A7617C"/>
    <w:rsid w:val="00A83420"/>
    <w:rsid w:val="00A867B8"/>
    <w:rsid w:val="00A87F24"/>
    <w:rsid w:val="00A92FEF"/>
    <w:rsid w:val="00AA36EE"/>
    <w:rsid w:val="00AC0316"/>
    <w:rsid w:val="00AC67D3"/>
    <w:rsid w:val="00AC74B3"/>
    <w:rsid w:val="00AD0831"/>
    <w:rsid w:val="00B0159A"/>
    <w:rsid w:val="00B10990"/>
    <w:rsid w:val="00B27FAD"/>
    <w:rsid w:val="00B3326F"/>
    <w:rsid w:val="00B3338A"/>
    <w:rsid w:val="00B41E83"/>
    <w:rsid w:val="00B55186"/>
    <w:rsid w:val="00B61E05"/>
    <w:rsid w:val="00B64598"/>
    <w:rsid w:val="00B83D50"/>
    <w:rsid w:val="00B869F3"/>
    <w:rsid w:val="00B91926"/>
    <w:rsid w:val="00BA1FD7"/>
    <w:rsid w:val="00BC035D"/>
    <w:rsid w:val="00BC256F"/>
    <w:rsid w:val="00BC4CEB"/>
    <w:rsid w:val="00BD0108"/>
    <w:rsid w:val="00BD2767"/>
    <w:rsid w:val="00BD4901"/>
    <w:rsid w:val="00BD5A77"/>
    <w:rsid w:val="00BD5A92"/>
    <w:rsid w:val="00BD6DE6"/>
    <w:rsid w:val="00BF46E2"/>
    <w:rsid w:val="00C16CA3"/>
    <w:rsid w:val="00C17133"/>
    <w:rsid w:val="00C17AA3"/>
    <w:rsid w:val="00C238AD"/>
    <w:rsid w:val="00C27ED6"/>
    <w:rsid w:val="00C30A84"/>
    <w:rsid w:val="00C52B92"/>
    <w:rsid w:val="00C536C5"/>
    <w:rsid w:val="00C539B4"/>
    <w:rsid w:val="00C56C27"/>
    <w:rsid w:val="00C65838"/>
    <w:rsid w:val="00C753EC"/>
    <w:rsid w:val="00C810DF"/>
    <w:rsid w:val="00C82CD9"/>
    <w:rsid w:val="00C841EF"/>
    <w:rsid w:val="00C92ED9"/>
    <w:rsid w:val="00C937CA"/>
    <w:rsid w:val="00CB7E42"/>
    <w:rsid w:val="00CC1322"/>
    <w:rsid w:val="00CD08C9"/>
    <w:rsid w:val="00CD0962"/>
    <w:rsid w:val="00CD2747"/>
    <w:rsid w:val="00CD7A1C"/>
    <w:rsid w:val="00CE2469"/>
    <w:rsid w:val="00CE325B"/>
    <w:rsid w:val="00CE442E"/>
    <w:rsid w:val="00CE65D5"/>
    <w:rsid w:val="00CF0DA1"/>
    <w:rsid w:val="00CF5A0B"/>
    <w:rsid w:val="00D00F53"/>
    <w:rsid w:val="00D35698"/>
    <w:rsid w:val="00D4185C"/>
    <w:rsid w:val="00D47B10"/>
    <w:rsid w:val="00D51121"/>
    <w:rsid w:val="00D646C3"/>
    <w:rsid w:val="00D67408"/>
    <w:rsid w:val="00D7333A"/>
    <w:rsid w:val="00D741D5"/>
    <w:rsid w:val="00D74743"/>
    <w:rsid w:val="00D76317"/>
    <w:rsid w:val="00D812D7"/>
    <w:rsid w:val="00D85982"/>
    <w:rsid w:val="00D86DB4"/>
    <w:rsid w:val="00D93FEF"/>
    <w:rsid w:val="00D9738E"/>
    <w:rsid w:val="00DA3D77"/>
    <w:rsid w:val="00DA541C"/>
    <w:rsid w:val="00DC0AB2"/>
    <w:rsid w:val="00DC4871"/>
    <w:rsid w:val="00DC72D8"/>
    <w:rsid w:val="00DD27B1"/>
    <w:rsid w:val="00DD3324"/>
    <w:rsid w:val="00DD5A65"/>
    <w:rsid w:val="00DD77D7"/>
    <w:rsid w:val="00DE6813"/>
    <w:rsid w:val="00DF60E0"/>
    <w:rsid w:val="00DF6677"/>
    <w:rsid w:val="00E00DF9"/>
    <w:rsid w:val="00E10548"/>
    <w:rsid w:val="00E15963"/>
    <w:rsid w:val="00E1646C"/>
    <w:rsid w:val="00E1769A"/>
    <w:rsid w:val="00E36648"/>
    <w:rsid w:val="00E41103"/>
    <w:rsid w:val="00E52F26"/>
    <w:rsid w:val="00E620F1"/>
    <w:rsid w:val="00E62B58"/>
    <w:rsid w:val="00E66692"/>
    <w:rsid w:val="00E9194A"/>
    <w:rsid w:val="00EB6721"/>
    <w:rsid w:val="00EB677B"/>
    <w:rsid w:val="00EC0606"/>
    <w:rsid w:val="00EC2D03"/>
    <w:rsid w:val="00EC398B"/>
    <w:rsid w:val="00EC49CF"/>
    <w:rsid w:val="00ED3E8F"/>
    <w:rsid w:val="00ED7A8C"/>
    <w:rsid w:val="00EF287D"/>
    <w:rsid w:val="00EF4220"/>
    <w:rsid w:val="00F00CCE"/>
    <w:rsid w:val="00F02DAB"/>
    <w:rsid w:val="00F05C4F"/>
    <w:rsid w:val="00F141C5"/>
    <w:rsid w:val="00F16A5C"/>
    <w:rsid w:val="00F21BFF"/>
    <w:rsid w:val="00F30419"/>
    <w:rsid w:val="00F3435C"/>
    <w:rsid w:val="00F44584"/>
    <w:rsid w:val="00F461B3"/>
    <w:rsid w:val="00F52500"/>
    <w:rsid w:val="00F5765E"/>
    <w:rsid w:val="00F672B4"/>
    <w:rsid w:val="00F75E16"/>
    <w:rsid w:val="00F9048B"/>
    <w:rsid w:val="00F922F8"/>
    <w:rsid w:val="00FA69F0"/>
    <w:rsid w:val="00FB5452"/>
    <w:rsid w:val="00FC5172"/>
    <w:rsid w:val="00FD122C"/>
    <w:rsid w:val="00FD2287"/>
    <w:rsid w:val="00FD3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06DEBC"/>
  <w14:defaultImageDpi w14:val="96"/>
  <w15:docId w15:val="{73843A2E-2566-4F0D-8288-4FA856A7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variante">
    <w:name w:val="varian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varianteTitel">
    <w:name w:val="varian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customStyle="1" w:styleId="checkliste">
    <w:name w:val="checklis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checklisteTitel">
    <w:name w:val="checklis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 w:type="paragraph" w:styleId="Kopfzeile">
    <w:name w:val="header"/>
    <w:basedOn w:val="Standard"/>
    <w:link w:val="KopfzeileZchn"/>
    <w:uiPriority w:val="99"/>
    <w:unhideWhenUsed/>
    <w:rsid w:val="00E52F26"/>
    <w:pPr>
      <w:tabs>
        <w:tab w:val="center" w:pos="4536"/>
        <w:tab w:val="right" w:pos="9072"/>
      </w:tabs>
      <w:spacing w:before="0" w:after="0"/>
    </w:pPr>
  </w:style>
  <w:style w:type="character" w:customStyle="1" w:styleId="KopfzeileZchn">
    <w:name w:val="Kopfzeile Zchn"/>
    <w:basedOn w:val="Absatz-Standardschriftart"/>
    <w:link w:val="Kopfzeile"/>
    <w:uiPriority w:val="99"/>
    <w:rsid w:val="00E52F26"/>
    <w:rPr>
      <w:rFonts w:ascii="Arial" w:eastAsia="Times New Roman" w:hAnsi="Arial" w:cs="Arial"/>
      <w:color w:val="000000"/>
      <w:sz w:val="20"/>
      <w:szCs w:val="20"/>
      <w:u w:color="000000"/>
    </w:rPr>
  </w:style>
  <w:style w:type="paragraph" w:styleId="Fuzeile">
    <w:name w:val="footer"/>
    <w:basedOn w:val="Standard"/>
    <w:link w:val="FuzeileZchn"/>
    <w:uiPriority w:val="99"/>
    <w:unhideWhenUsed/>
    <w:rsid w:val="00E52F26"/>
    <w:pPr>
      <w:tabs>
        <w:tab w:val="center" w:pos="4536"/>
        <w:tab w:val="right" w:pos="9072"/>
      </w:tabs>
      <w:spacing w:before="0" w:after="0"/>
    </w:pPr>
  </w:style>
  <w:style w:type="character" w:customStyle="1" w:styleId="FuzeileZchn">
    <w:name w:val="Fußzeile Zchn"/>
    <w:basedOn w:val="Absatz-Standardschriftart"/>
    <w:link w:val="Fuzeile"/>
    <w:uiPriority w:val="99"/>
    <w:rsid w:val="00E52F26"/>
    <w:rPr>
      <w:rFonts w:ascii="Arial" w:eastAsia="Times New Roman" w:hAnsi="Arial" w:cs="Arial"/>
      <w:color w:val="000000"/>
      <w:sz w:val="20"/>
      <w:szCs w:val="20"/>
      <w:u w:color="000000"/>
    </w:rPr>
  </w:style>
  <w:style w:type="character" w:styleId="Kommentarzeichen">
    <w:name w:val="annotation reference"/>
    <w:basedOn w:val="Absatz-Standardschriftart"/>
    <w:uiPriority w:val="99"/>
    <w:semiHidden/>
    <w:unhideWhenUsed/>
    <w:rsid w:val="001A57D8"/>
    <w:rPr>
      <w:sz w:val="16"/>
      <w:szCs w:val="16"/>
    </w:rPr>
  </w:style>
  <w:style w:type="paragraph" w:styleId="Kommentartext">
    <w:name w:val="annotation text"/>
    <w:basedOn w:val="Standard"/>
    <w:link w:val="KommentartextZchn"/>
    <w:uiPriority w:val="99"/>
    <w:unhideWhenUsed/>
    <w:rsid w:val="001A57D8"/>
  </w:style>
  <w:style w:type="character" w:customStyle="1" w:styleId="KommentartextZchn">
    <w:name w:val="Kommentartext Zchn"/>
    <w:basedOn w:val="Absatz-Standardschriftart"/>
    <w:link w:val="Kommentartext"/>
    <w:uiPriority w:val="99"/>
    <w:rsid w:val="001A57D8"/>
    <w:rPr>
      <w:rFonts w:ascii="Arial" w:eastAsia="Times New Roman" w:hAnsi="Arial" w:cs="Arial"/>
      <w:color w:val="000000"/>
      <w:sz w:val="20"/>
      <w:szCs w:val="20"/>
      <w:u w:color="000000"/>
    </w:rPr>
  </w:style>
  <w:style w:type="paragraph" w:styleId="Kommentarthema">
    <w:name w:val="annotation subject"/>
    <w:basedOn w:val="Kommentartext"/>
    <w:next w:val="Kommentartext"/>
    <w:link w:val="KommentarthemaZchn"/>
    <w:uiPriority w:val="99"/>
    <w:semiHidden/>
    <w:unhideWhenUsed/>
    <w:rsid w:val="001A57D8"/>
    <w:rPr>
      <w:b/>
      <w:bCs/>
    </w:rPr>
  </w:style>
  <w:style w:type="character" w:customStyle="1" w:styleId="KommentarthemaZchn">
    <w:name w:val="Kommentarthema Zchn"/>
    <w:basedOn w:val="KommentartextZchn"/>
    <w:link w:val="Kommentarthema"/>
    <w:uiPriority w:val="99"/>
    <w:semiHidden/>
    <w:rsid w:val="001A57D8"/>
    <w:rPr>
      <w:rFonts w:ascii="Arial" w:eastAsia="Times New Roman" w:hAnsi="Arial" w:cs="Arial"/>
      <w:b/>
      <w:bCs/>
      <w:color w:val="000000"/>
      <w:sz w:val="20"/>
      <w:szCs w:val="20"/>
      <w:u w:color="000000"/>
    </w:rPr>
  </w:style>
  <w:style w:type="paragraph" w:styleId="Listenabsatz">
    <w:name w:val="List Paragraph"/>
    <w:basedOn w:val="Standard"/>
    <w:uiPriority w:val="34"/>
    <w:qFormat/>
    <w:rsid w:val="00D47B10"/>
    <w:pPr>
      <w:ind w:left="720"/>
      <w:contextualSpacing/>
    </w:pPr>
  </w:style>
  <w:style w:type="table" w:styleId="Tabellenraster">
    <w:name w:val="Table Grid"/>
    <w:basedOn w:val="NormaleTabelle"/>
    <w:uiPriority w:val="39"/>
    <w:rsid w:val="001C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6828"/>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828"/>
    <w:rPr>
      <w:rFonts w:ascii="Segoe UI" w:eastAsia="Times New Roman" w:hAnsi="Segoe UI" w:cs="Segoe UI"/>
      <w:color w:val="000000"/>
      <w:sz w:val="18"/>
      <w:szCs w:val="18"/>
      <w:u w:color="000000"/>
    </w:rPr>
  </w:style>
  <w:style w:type="paragraph" w:styleId="berarbeitung">
    <w:name w:val="Revision"/>
    <w:hidden/>
    <w:uiPriority w:val="99"/>
    <w:semiHidden/>
    <w:rsid w:val="003021D6"/>
    <w:pPr>
      <w:spacing w:after="0" w:line="240" w:lineRule="auto"/>
    </w:pPr>
    <w:rPr>
      <w:rFonts w:ascii="Arial" w:eastAsia="Times New Roman" w:hAnsi="Arial" w:cs="Arial"/>
      <w:color w:val="000000"/>
      <w:sz w:val="20"/>
      <w:szCs w:val="20"/>
      <w:u w:color="000000"/>
    </w:rPr>
  </w:style>
  <w:style w:type="character" w:styleId="Platzhaltertext">
    <w:name w:val="Placeholder Text"/>
    <w:basedOn w:val="Absatz-Standardschriftart"/>
    <w:uiPriority w:val="99"/>
    <w:semiHidden/>
    <w:rsid w:val="00C56C27"/>
    <w:rPr>
      <w:color w:val="808080"/>
    </w:rPr>
  </w:style>
  <w:style w:type="character" w:styleId="Hyperlink">
    <w:name w:val="Hyperlink"/>
    <w:basedOn w:val="Absatz-Standardschriftart"/>
    <w:uiPriority w:val="99"/>
    <w:unhideWhenUsed/>
    <w:rsid w:val="00105C8E"/>
    <w:rPr>
      <w:color w:val="0563C1" w:themeColor="hyperlink"/>
      <w:u w:val="single"/>
    </w:rPr>
  </w:style>
  <w:style w:type="character" w:styleId="BesuchterLink">
    <w:name w:val="FollowedHyperlink"/>
    <w:basedOn w:val="Absatz-Standardschriftart"/>
    <w:uiPriority w:val="99"/>
    <w:semiHidden/>
    <w:unhideWhenUsed/>
    <w:rsid w:val="00105C8E"/>
    <w:rPr>
      <w:color w:val="954F72" w:themeColor="followedHyperlink"/>
      <w:u w:val="single"/>
    </w:rPr>
  </w:style>
  <w:style w:type="character" w:customStyle="1" w:styleId="Formatvorlage1">
    <w:name w:val="Formatvorlage1"/>
    <w:basedOn w:val="Absatz-Standardschriftart"/>
    <w:uiPriority w:val="1"/>
    <w:rsid w:val="00392308"/>
    <w:rPr>
      <w:rFonts w:ascii="Arial" w:hAnsi="Arial"/>
      <w:b w:val="0"/>
      <w:sz w:val="20"/>
    </w:rPr>
  </w:style>
  <w:style w:type="character" w:customStyle="1" w:styleId="Formatvorlage2">
    <w:name w:val="Formatvorlage2"/>
    <w:basedOn w:val="Absatz-Standardschriftart"/>
    <w:uiPriority w:val="1"/>
    <w:rsid w:val="00392308"/>
    <w:rPr>
      <w:b/>
    </w:rPr>
  </w:style>
  <w:style w:type="character" w:customStyle="1" w:styleId="Formatvorlage3">
    <w:name w:val="Formatvorlage3"/>
    <w:basedOn w:val="Absatz-Standardschriftart"/>
    <w:uiPriority w:val="1"/>
    <w:rsid w:val="00492B10"/>
    <w:rPr>
      <w:rFonts w:ascii="Arial" w:hAnsi="Arial"/>
      <w:color w:val="auto"/>
      <w:sz w:val="20"/>
    </w:rPr>
  </w:style>
  <w:style w:type="character" w:customStyle="1" w:styleId="Formatvorlage4">
    <w:name w:val="Formatvorlage4"/>
    <w:basedOn w:val="Absatz-Standardschriftart"/>
    <w:uiPriority w:val="1"/>
    <w:rsid w:val="00A4591F"/>
    <w:rPr>
      <w:rFonts w:ascii="Arial" w:hAnsi="Arial"/>
      <w:b/>
      <w:sz w:val="20"/>
    </w:rPr>
  </w:style>
  <w:style w:type="table" w:styleId="TabellemithellemGitternetz">
    <w:name w:val="Grid Table Light"/>
    <w:basedOn w:val="NormaleTabelle"/>
    <w:uiPriority w:val="40"/>
    <w:rsid w:val="000E28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923">
      <w:bodyDiv w:val="1"/>
      <w:marLeft w:val="0"/>
      <w:marRight w:val="0"/>
      <w:marTop w:val="0"/>
      <w:marBottom w:val="0"/>
      <w:divBdr>
        <w:top w:val="none" w:sz="0" w:space="0" w:color="auto"/>
        <w:left w:val="none" w:sz="0" w:space="0" w:color="auto"/>
        <w:bottom w:val="none" w:sz="0" w:space="0" w:color="auto"/>
        <w:right w:val="none" w:sz="0" w:space="0" w:color="auto"/>
      </w:divBdr>
      <w:divsChild>
        <w:div w:id="95565997">
          <w:marLeft w:val="0"/>
          <w:marRight w:val="0"/>
          <w:marTop w:val="0"/>
          <w:marBottom w:val="0"/>
          <w:divBdr>
            <w:top w:val="none" w:sz="0" w:space="0" w:color="auto"/>
            <w:left w:val="none" w:sz="0" w:space="0" w:color="auto"/>
            <w:bottom w:val="none" w:sz="0" w:space="0" w:color="auto"/>
            <w:right w:val="none" w:sz="0" w:space="0" w:color="auto"/>
          </w:divBdr>
        </w:div>
        <w:div w:id="1428884100">
          <w:marLeft w:val="0"/>
          <w:marRight w:val="0"/>
          <w:marTop w:val="0"/>
          <w:marBottom w:val="0"/>
          <w:divBdr>
            <w:top w:val="none" w:sz="0" w:space="0" w:color="auto"/>
            <w:left w:val="none" w:sz="0" w:space="0" w:color="auto"/>
            <w:bottom w:val="none" w:sz="0" w:space="0" w:color="auto"/>
            <w:right w:val="none" w:sz="0" w:space="0" w:color="auto"/>
          </w:divBdr>
        </w:div>
        <w:div w:id="83497949">
          <w:marLeft w:val="0"/>
          <w:marRight w:val="0"/>
          <w:marTop w:val="0"/>
          <w:marBottom w:val="0"/>
          <w:divBdr>
            <w:top w:val="none" w:sz="0" w:space="0" w:color="auto"/>
            <w:left w:val="none" w:sz="0" w:space="0" w:color="auto"/>
            <w:bottom w:val="none" w:sz="0" w:space="0" w:color="auto"/>
            <w:right w:val="none" w:sz="0" w:space="0" w:color="auto"/>
          </w:divBdr>
        </w:div>
        <w:div w:id="21444716">
          <w:marLeft w:val="0"/>
          <w:marRight w:val="0"/>
          <w:marTop w:val="0"/>
          <w:marBottom w:val="0"/>
          <w:divBdr>
            <w:top w:val="none" w:sz="0" w:space="0" w:color="auto"/>
            <w:left w:val="none" w:sz="0" w:space="0" w:color="auto"/>
            <w:bottom w:val="none" w:sz="0" w:space="0" w:color="auto"/>
            <w:right w:val="none" w:sz="0" w:space="0" w:color="auto"/>
          </w:divBdr>
        </w:div>
      </w:divsChild>
    </w:div>
    <w:div w:id="486939056">
      <w:bodyDiv w:val="1"/>
      <w:marLeft w:val="0"/>
      <w:marRight w:val="0"/>
      <w:marTop w:val="0"/>
      <w:marBottom w:val="0"/>
      <w:divBdr>
        <w:top w:val="none" w:sz="0" w:space="0" w:color="auto"/>
        <w:left w:val="none" w:sz="0" w:space="0" w:color="auto"/>
        <w:bottom w:val="none" w:sz="0" w:space="0" w:color="auto"/>
        <w:right w:val="none" w:sz="0" w:space="0" w:color="auto"/>
      </w:divBdr>
      <w:divsChild>
        <w:div w:id="116487894">
          <w:marLeft w:val="0"/>
          <w:marRight w:val="0"/>
          <w:marTop w:val="0"/>
          <w:marBottom w:val="0"/>
          <w:divBdr>
            <w:top w:val="none" w:sz="0" w:space="0" w:color="auto"/>
            <w:left w:val="none" w:sz="0" w:space="0" w:color="auto"/>
            <w:bottom w:val="none" w:sz="0" w:space="0" w:color="auto"/>
            <w:right w:val="none" w:sz="0" w:space="0" w:color="auto"/>
          </w:divBdr>
        </w:div>
        <w:div w:id="305670089">
          <w:marLeft w:val="0"/>
          <w:marRight w:val="0"/>
          <w:marTop w:val="0"/>
          <w:marBottom w:val="0"/>
          <w:divBdr>
            <w:top w:val="none" w:sz="0" w:space="0" w:color="auto"/>
            <w:left w:val="none" w:sz="0" w:space="0" w:color="auto"/>
            <w:bottom w:val="none" w:sz="0" w:space="0" w:color="auto"/>
            <w:right w:val="none" w:sz="0" w:space="0" w:color="auto"/>
          </w:divBdr>
        </w:div>
        <w:div w:id="1376151318">
          <w:marLeft w:val="0"/>
          <w:marRight w:val="0"/>
          <w:marTop w:val="0"/>
          <w:marBottom w:val="0"/>
          <w:divBdr>
            <w:top w:val="none" w:sz="0" w:space="0" w:color="auto"/>
            <w:left w:val="none" w:sz="0" w:space="0" w:color="auto"/>
            <w:bottom w:val="none" w:sz="0" w:space="0" w:color="auto"/>
            <w:right w:val="none" w:sz="0" w:space="0" w:color="auto"/>
          </w:divBdr>
        </w:div>
        <w:div w:id="1658144800">
          <w:marLeft w:val="0"/>
          <w:marRight w:val="0"/>
          <w:marTop w:val="0"/>
          <w:marBottom w:val="0"/>
          <w:divBdr>
            <w:top w:val="none" w:sz="0" w:space="0" w:color="auto"/>
            <w:left w:val="none" w:sz="0" w:space="0" w:color="auto"/>
            <w:bottom w:val="none" w:sz="0" w:space="0" w:color="auto"/>
            <w:right w:val="none" w:sz="0" w:space="0" w:color="auto"/>
          </w:divBdr>
        </w:div>
      </w:divsChild>
    </w:div>
    <w:div w:id="851913562">
      <w:bodyDiv w:val="1"/>
      <w:marLeft w:val="0"/>
      <w:marRight w:val="0"/>
      <w:marTop w:val="0"/>
      <w:marBottom w:val="0"/>
      <w:divBdr>
        <w:top w:val="none" w:sz="0" w:space="0" w:color="auto"/>
        <w:left w:val="none" w:sz="0" w:space="0" w:color="auto"/>
        <w:bottom w:val="none" w:sz="0" w:space="0" w:color="auto"/>
        <w:right w:val="none" w:sz="0" w:space="0" w:color="auto"/>
      </w:divBdr>
    </w:div>
    <w:div w:id="1167212330">
      <w:bodyDiv w:val="1"/>
      <w:marLeft w:val="0"/>
      <w:marRight w:val="0"/>
      <w:marTop w:val="0"/>
      <w:marBottom w:val="0"/>
      <w:divBdr>
        <w:top w:val="none" w:sz="0" w:space="0" w:color="auto"/>
        <w:left w:val="none" w:sz="0" w:space="0" w:color="auto"/>
        <w:bottom w:val="none" w:sz="0" w:space="0" w:color="auto"/>
        <w:right w:val="none" w:sz="0" w:space="0" w:color="auto"/>
      </w:divBdr>
    </w:div>
    <w:div w:id="1914656450">
      <w:bodyDiv w:val="1"/>
      <w:marLeft w:val="0"/>
      <w:marRight w:val="0"/>
      <w:marTop w:val="0"/>
      <w:marBottom w:val="0"/>
      <w:divBdr>
        <w:top w:val="none" w:sz="0" w:space="0" w:color="auto"/>
        <w:left w:val="none" w:sz="0" w:space="0" w:color="auto"/>
        <w:bottom w:val="none" w:sz="0" w:space="0" w:color="auto"/>
        <w:right w:val="none" w:sz="0" w:space="0" w:color="auto"/>
      </w:divBdr>
      <w:divsChild>
        <w:div w:id="735929759">
          <w:marLeft w:val="0"/>
          <w:marRight w:val="0"/>
          <w:marTop w:val="0"/>
          <w:marBottom w:val="0"/>
          <w:divBdr>
            <w:top w:val="none" w:sz="0" w:space="0" w:color="auto"/>
            <w:left w:val="none" w:sz="0" w:space="0" w:color="auto"/>
            <w:bottom w:val="none" w:sz="0" w:space="0" w:color="auto"/>
            <w:right w:val="none" w:sz="0" w:space="0" w:color="auto"/>
          </w:divBdr>
        </w:div>
        <w:div w:id="856894292">
          <w:marLeft w:val="0"/>
          <w:marRight w:val="0"/>
          <w:marTop w:val="0"/>
          <w:marBottom w:val="0"/>
          <w:divBdr>
            <w:top w:val="none" w:sz="0" w:space="0" w:color="auto"/>
            <w:left w:val="none" w:sz="0" w:space="0" w:color="auto"/>
            <w:bottom w:val="none" w:sz="0" w:space="0" w:color="auto"/>
            <w:right w:val="none" w:sz="0" w:space="0" w:color="auto"/>
          </w:divBdr>
        </w:div>
        <w:div w:id="1546982559">
          <w:marLeft w:val="0"/>
          <w:marRight w:val="0"/>
          <w:marTop w:val="0"/>
          <w:marBottom w:val="0"/>
          <w:divBdr>
            <w:top w:val="none" w:sz="0" w:space="0" w:color="auto"/>
            <w:left w:val="none" w:sz="0" w:space="0" w:color="auto"/>
            <w:bottom w:val="none" w:sz="0" w:space="0" w:color="auto"/>
            <w:right w:val="none" w:sz="0" w:space="0" w:color="auto"/>
          </w:divBdr>
        </w:div>
        <w:div w:id="448864922">
          <w:marLeft w:val="0"/>
          <w:marRight w:val="0"/>
          <w:marTop w:val="0"/>
          <w:marBottom w:val="0"/>
          <w:divBdr>
            <w:top w:val="none" w:sz="0" w:space="0" w:color="auto"/>
            <w:left w:val="none" w:sz="0" w:space="0" w:color="auto"/>
            <w:bottom w:val="none" w:sz="0" w:space="0" w:color="auto"/>
            <w:right w:val="none" w:sz="0" w:space="0" w:color="auto"/>
          </w:divBdr>
        </w:div>
      </w:divsChild>
    </w:div>
    <w:div w:id="1936478275">
      <w:bodyDiv w:val="1"/>
      <w:marLeft w:val="0"/>
      <w:marRight w:val="0"/>
      <w:marTop w:val="0"/>
      <w:marBottom w:val="0"/>
      <w:divBdr>
        <w:top w:val="none" w:sz="0" w:space="0" w:color="auto"/>
        <w:left w:val="none" w:sz="0" w:space="0" w:color="auto"/>
        <w:bottom w:val="none" w:sz="0" w:space="0" w:color="auto"/>
        <w:right w:val="none" w:sz="0" w:space="0" w:color="auto"/>
      </w:divBdr>
      <w:divsChild>
        <w:div w:id="705717731">
          <w:marLeft w:val="0"/>
          <w:marRight w:val="0"/>
          <w:marTop w:val="0"/>
          <w:marBottom w:val="0"/>
          <w:divBdr>
            <w:top w:val="none" w:sz="0" w:space="0" w:color="auto"/>
            <w:left w:val="none" w:sz="0" w:space="0" w:color="auto"/>
            <w:bottom w:val="none" w:sz="0" w:space="0" w:color="auto"/>
            <w:right w:val="none" w:sz="0" w:space="0" w:color="auto"/>
          </w:divBdr>
        </w:div>
        <w:div w:id="1594896715">
          <w:marLeft w:val="0"/>
          <w:marRight w:val="0"/>
          <w:marTop w:val="0"/>
          <w:marBottom w:val="0"/>
          <w:divBdr>
            <w:top w:val="none" w:sz="0" w:space="0" w:color="auto"/>
            <w:left w:val="none" w:sz="0" w:space="0" w:color="auto"/>
            <w:bottom w:val="none" w:sz="0" w:space="0" w:color="auto"/>
            <w:right w:val="none" w:sz="0" w:space="0" w:color="auto"/>
          </w:divBdr>
        </w:div>
        <w:div w:id="681972271">
          <w:marLeft w:val="0"/>
          <w:marRight w:val="0"/>
          <w:marTop w:val="0"/>
          <w:marBottom w:val="0"/>
          <w:divBdr>
            <w:top w:val="none" w:sz="0" w:space="0" w:color="auto"/>
            <w:left w:val="none" w:sz="0" w:space="0" w:color="auto"/>
            <w:bottom w:val="none" w:sz="0" w:space="0" w:color="auto"/>
            <w:right w:val="none" w:sz="0" w:space="0" w:color="auto"/>
          </w:divBdr>
        </w:div>
        <w:div w:id="75382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73B130A-929A-4300-801F-568E7C5A5855}"/>
      </w:docPartPr>
      <w:docPartBody>
        <w:p w:rsidR="003221CA" w:rsidRDefault="00E14C00">
          <w:r w:rsidRPr="00E96496">
            <w:rPr>
              <w:rStyle w:val="Platzhaltertext"/>
            </w:rPr>
            <w:t>Klicken oder tippen Sie hier, um Text einzugeben.</w:t>
          </w:r>
        </w:p>
      </w:docPartBody>
    </w:docPart>
    <w:docPart>
      <w:docPartPr>
        <w:name w:val="2AA5A114FDF24F4EBA07D982F1535D9D"/>
        <w:category>
          <w:name w:val="Allgemein"/>
          <w:gallery w:val="placeholder"/>
        </w:category>
        <w:types>
          <w:type w:val="bbPlcHdr"/>
        </w:types>
        <w:behaviors>
          <w:behavior w:val="content"/>
        </w:behaviors>
        <w:guid w:val="{9A5D60E6-7791-401F-80FA-E226586A4A4E}"/>
      </w:docPartPr>
      <w:docPartBody>
        <w:p w:rsidR="003221CA" w:rsidRDefault="005526AE" w:rsidP="005526AE">
          <w:pPr>
            <w:pStyle w:val="2AA5A114FDF24F4EBA07D982F1535D9D16"/>
          </w:pPr>
          <w:r w:rsidRPr="00392308">
            <w:rPr>
              <w:rStyle w:val="Platzhaltertext"/>
              <w:rFonts w:eastAsiaTheme="minorEastAsia"/>
              <w:color w:val="980033"/>
              <w:highlight w:val="lightGray"/>
            </w:rPr>
            <w:t>Name des Unternehmens</w:t>
          </w:r>
        </w:p>
      </w:docPartBody>
    </w:docPart>
    <w:docPart>
      <w:docPartPr>
        <w:name w:val="D4BFACCE801A441C908C4C07E95B27AA"/>
        <w:category>
          <w:name w:val="Allgemein"/>
          <w:gallery w:val="placeholder"/>
        </w:category>
        <w:types>
          <w:type w:val="bbPlcHdr"/>
        </w:types>
        <w:behaviors>
          <w:behavior w:val="content"/>
        </w:behaviors>
        <w:guid w:val="{6F6889C8-CB42-49D4-B7D2-985CC8EEAB33}"/>
      </w:docPartPr>
      <w:docPartBody>
        <w:p w:rsidR="003221CA" w:rsidRDefault="005526AE" w:rsidP="005526AE">
          <w:pPr>
            <w:pStyle w:val="D4BFACCE801A441C908C4C07E95B27AA16"/>
          </w:pPr>
          <w:r w:rsidRPr="00392308">
            <w:rPr>
              <w:rStyle w:val="Platzhaltertext"/>
              <w:rFonts w:eastAsiaTheme="minorEastAsia"/>
              <w:color w:val="980033"/>
              <w:highlight w:val="lightGray"/>
            </w:rPr>
            <w:t>Name des Vertreters</w:t>
          </w:r>
        </w:p>
      </w:docPartBody>
    </w:docPart>
    <w:docPart>
      <w:docPartPr>
        <w:name w:val="F80681190BE04B5883F6BA6673019B7D"/>
        <w:category>
          <w:name w:val="Allgemein"/>
          <w:gallery w:val="placeholder"/>
        </w:category>
        <w:types>
          <w:type w:val="bbPlcHdr"/>
        </w:types>
        <w:behaviors>
          <w:behavior w:val="content"/>
        </w:behaviors>
        <w:guid w:val="{900429A2-3130-488F-AA6D-5E809EABE4EC}"/>
      </w:docPartPr>
      <w:docPartBody>
        <w:p w:rsidR="003221CA" w:rsidRDefault="005526AE" w:rsidP="005526AE">
          <w:pPr>
            <w:pStyle w:val="F80681190BE04B5883F6BA6673019B7D16"/>
          </w:pPr>
          <w:r w:rsidRPr="00392308">
            <w:rPr>
              <w:rStyle w:val="Platzhaltertext"/>
              <w:rFonts w:eastAsiaTheme="minorEastAsia"/>
              <w:color w:val="980033"/>
              <w:highlight w:val="lightGray"/>
            </w:rPr>
            <w:t>Anschrift</w:t>
          </w:r>
        </w:p>
      </w:docPartBody>
    </w:docPart>
    <w:docPart>
      <w:docPartPr>
        <w:name w:val="1514CD90FA9A4B13BD0B3259206B7E59"/>
        <w:category>
          <w:name w:val="Allgemein"/>
          <w:gallery w:val="placeholder"/>
        </w:category>
        <w:types>
          <w:type w:val="bbPlcHdr"/>
        </w:types>
        <w:behaviors>
          <w:behavior w:val="content"/>
        </w:behaviors>
        <w:guid w:val="{3EF8D1AF-007C-4376-B56B-CDB2825BD76D}"/>
      </w:docPartPr>
      <w:docPartBody>
        <w:p w:rsidR="003221CA" w:rsidRDefault="005526AE" w:rsidP="005526AE">
          <w:pPr>
            <w:pStyle w:val="1514CD90FA9A4B13BD0B3259206B7E5916"/>
          </w:pPr>
          <w:r w:rsidRPr="00392308">
            <w:rPr>
              <w:rStyle w:val="Platzhaltertext"/>
              <w:rFonts w:eastAsiaTheme="minorEastAsia"/>
              <w:color w:val="980033"/>
              <w:highlight w:val="lightGray"/>
            </w:rPr>
            <w:t>Name d</w:t>
          </w:r>
          <w:r>
            <w:rPr>
              <w:rStyle w:val="Platzhaltertext"/>
              <w:rFonts w:eastAsiaTheme="minorEastAsia"/>
              <w:color w:val="980033"/>
              <w:highlight w:val="lightGray"/>
            </w:rPr>
            <w:t>es/d</w:t>
          </w:r>
          <w:r w:rsidRPr="00392308">
            <w:rPr>
              <w:rStyle w:val="Platzhaltertext"/>
              <w:rFonts w:eastAsiaTheme="minorEastAsia"/>
              <w:color w:val="980033"/>
              <w:highlight w:val="lightGray"/>
            </w:rPr>
            <w:t>er Studierenden</w:t>
          </w:r>
        </w:p>
      </w:docPartBody>
    </w:docPart>
    <w:docPart>
      <w:docPartPr>
        <w:name w:val="62FE5976BDF14F7CBEEE9C45A23011FB"/>
        <w:category>
          <w:name w:val="Allgemein"/>
          <w:gallery w:val="placeholder"/>
        </w:category>
        <w:types>
          <w:type w:val="bbPlcHdr"/>
        </w:types>
        <w:behaviors>
          <w:behavior w:val="content"/>
        </w:behaviors>
        <w:guid w:val="{5686FBCB-99DA-4176-9D52-1383FCEB06AC}"/>
      </w:docPartPr>
      <w:docPartBody>
        <w:p w:rsidR="003221CA" w:rsidRDefault="005526AE" w:rsidP="005526AE">
          <w:pPr>
            <w:pStyle w:val="62FE5976BDF14F7CBEEE9C45A23011FB16"/>
          </w:pPr>
          <w:r w:rsidRPr="00392308">
            <w:rPr>
              <w:rStyle w:val="Platzhaltertext"/>
              <w:rFonts w:eastAsiaTheme="minorEastAsia"/>
              <w:color w:val="980033"/>
              <w:highlight w:val="lightGray"/>
            </w:rPr>
            <w:t>Anschrift</w:t>
          </w:r>
        </w:p>
      </w:docPartBody>
    </w:docPart>
    <w:docPart>
      <w:docPartPr>
        <w:name w:val="A6E96B842F21405982B16009D3F703DA"/>
        <w:category>
          <w:name w:val="Allgemein"/>
          <w:gallery w:val="placeholder"/>
        </w:category>
        <w:types>
          <w:type w:val="bbPlcHdr"/>
        </w:types>
        <w:behaviors>
          <w:behavior w:val="content"/>
        </w:behaviors>
        <w:guid w:val="{50D551A9-0650-47D7-97C9-6C06247C134F}"/>
      </w:docPartPr>
      <w:docPartBody>
        <w:p w:rsidR="003221CA" w:rsidRDefault="005526AE" w:rsidP="005526AE">
          <w:pPr>
            <w:pStyle w:val="A6E96B842F21405982B16009D3F703DA16"/>
          </w:pPr>
          <w:r w:rsidRPr="00392308">
            <w:rPr>
              <w:rStyle w:val="Platzhaltertext"/>
              <w:rFonts w:eastAsiaTheme="minorEastAsia"/>
              <w:color w:val="980033"/>
              <w:highlight w:val="lightGray"/>
            </w:rPr>
            <w:t>Name der Hochschule</w:t>
          </w:r>
        </w:p>
      </w:docPartBody>
    </w:docPart>
    <w:docPart>
      <w:docPartPr>
        <w:name w:val="8CC6D0E2FAC04E939FB229D42B472225"/>
        <w:category>
          <w:name w:val="Allgemein"/>
          <w:gallery w:val="placeholder"/>
        </w:category>
        <w:types>
          <w:type w:val="bbPlcHdr"/>
        </w:types>
        <w:behaviors>
          <w:behavior w:val="content"/>
        </w:behaviors>
        <w:guid w:val="{23A7C6A2-423E-499B-9B55-9AC7C8A36BB7}"/>
      </w:docPartPr>
      <w:docPartBody>
        <w:p w:rsidR="003221CA" w:rsidRDefault="005526AE" w:rsidP="005526AE">
          <w:pPr>
            <w:pStyle w:val="8CC6D0E2FAC04E939FB229D42B47222516"/>
          </w:pPr>
          <w:r w:rsidRPr="00392308">
            <w:rPr>
              <w:rStyle w:val="Platzhaltertext"/>
              <w:rFonts w:eastAsiaTheme="minorEastAsia"/>
              <w:color w:val="980033"/>
              <w:highlight w:val="lightGray"/>
            </w:rPr>
            <w:t>Name des Studiengangs</w:t>
          </w:r>
        </w:p>
      </w:docPartBody>
    </w:docPart>
    <w:docPart>
      <w:docPartPr>
        <w:name w:val="4FB6DEF96B964B768463761EC04D4B11"/>
        <w:category>
          <w:name w:val="Allgemein"/>
          <w:gallery w:val="placeholder"/>
        </w:category>
        <w:types>
          <w:type w:val="bbPlcHdr"/>
        </w:types>
        <w:behaviors>
          <w:behavior w:val="content"/>
        </w:behaviors>
        <w:guid w:val="{55655E40-5183-40A4-A553-722A8FBE842A}"/>
      </w:docPartPr>
      <w:docPartBody>
        <w:p w:rsidR="003221CA" w:rsidRDefault="005526AE" w:rsidP="005526AE">
          <w:pPr>
            <w:pStyle w:val="4FB6DEF96B964B768463761EC04D4B1116"/>
          </w:pPr>
          <w:r w:rsidRPr="00392308">
            <w:rPr>
              <w:rStyle w:val="Platzhaltertext"/>
              <w:rFonts w:eastAsiaTheme="minorEastAsia"/>
              <w:color w:val="980033"/>
              <w:highlight w:val="lightGray"/>
            </w:rPr>
            <w:t>Anzahl</w:t>
          </w:r>
        </w:p>
      </w:docPartBody>
    </w:docPart>
    <w:docPart>
      <w:docPartPr>
        <w:name w:val="1ADDC5794EA845DA9225B428CB31A175"/>
        <w:category>
          <w:name w:val="Allgemein"/>
          <w:gallery w:val="placeholder"/>
        </w:category>
        <w:types>
          <w:type w:val="bbPlcHdr"/>
        </w:types>
        <w:behaviors>
          <w:behavior w:val="content"/>
        </w:behaviors>
        <w:guid w:val="{E394BCFF-6725-4EAB-A77C-E75E413B9973}"/>
      </w:docPartPr>
      <w:docPartBody>
        <w:p w:rsidR="003221CA" w:rsidRDefault="005526AE" w:rsidP="005526AE">
          <w:pPr>
            <w:pStyle w:val="1ADDC5794EA845DA9225B428CB31A17514"/>
          </w:pPr>
          <w:r w:rsidRPr="00F75E16">
            <w:rPr>
              <w:rStyle w:val="Platzhaltertext"/>
              <w:rFonts w:eastAsiaTheme="minorEastAsia"/>
              <w:color w:val="980033"/>
              <w:highlight w:val="lightGray"/>
            </w:rPr>
            <w:t>Datum</w:t>
          </w:r>
        </w:p>
      </w:docPartBody>
    </w:docPart>
    <w:docPart>
      <w:docPartPr>
        <w:name w:val="9D335E7947DB43798695B4CC12324E20"/>
        <w:category>
          <w:name w:val="Allgemein"/>
          <w:gallery w:val="placeholder"/>
        </w:category>
        <w:types>
          <w:type w:val="bbPlcHdr"/>
        </w:types>
        <w:behaviors>
          <w:behavior w:val="content"/>
        </w:behaviors>
        <w:guid w:val="{6132231F-092D-4CBD-BF96-96BC4C8C865C}"/>
      </w:docPartPr>
      <w:docPartBody>
        <w:p w:rsidR="003221CA" w:rsidRDefault="005526AE" w:rsidP="005526AE">
          <w:pPr>
            <w:pStyle w:val="9D335E7947DB43798695B4CC12324E2015"/>
          </w:pPr>
          <w:r>
            <w:rPr>
              <w:rStyle w:val="Platzhaltertext"/>
              <w:rFonts w:eastAsiaTheme="minorEastAsia"/>
              <w:color w:val="980033"/>
              <w:highlight w:val="lightGray"/>
            </w:rPr>
            <w:t>Anzahl</w:t>
          </w:r>
        </w:p>
      </w:docPartBody>
    </w:docPart>
    <w:docPart>
      <w:docPartPr>
        <w:name w:val="EA2AD1AB5D7D45EAA852A71889B5D8E4"/>
        <w:category>
          <w:name w:val="Allgemein"/>
          <w:gallery w:val="placeholder"/>
        </w:category>
        <w:types>
          <w:type w:val="bbPlcHdr"/>
        </w:types>
        <w:behaviors>
          <w:behavior w:val="content"/>
        </w:behaviors>
        <w:guid w:val="{391D57F2-1DF5-4536-AB35-6A62BD32F386}"/>
      </w:docPartPr>
      <w:docPartBody>
        <w:p w:rsidR="003221CA" w:rsidRDefault="005526AE" w:rsidP="005526AE">
          <w:pPr>
            <w:pStyle w:val="EA2AD1AB5D7D45EAA852A71889B5D8E415"/>
          </w:pPr>
          <w:r>
            <w:rPr>
              <w:rStyle w:val="Platzhaltertext"/>
              <w:rFonts w:eastAsiaTheme="minorEastAsia"/>
              <w:color w:val="980033"/>
              <w:highlight w:val="lightGray"/>
            </w:rPr>
            <w:t>Be</w:t>
          </w:r>
          <w:r w:rsidRPr="00F75E16">
            <w:rPr>
              <w:rStyle w:val="Platzhaltertext"/>
              <w:rFonts w:eastAsiaTheme="minorEastAsia"/>
              <w:color w:val="980033"/>
              <w:highlight w:val="lightGray"/>
            </w:rPr>
            <w:t>trag</w:t>
          </w:r>
        </w:p>
      </w:docPartBody>
    </w:docPart>
    <w:docPart>
      <w:docPartPr>
        <w:name w:val="A45AE70238B04B759637BD5149025BB6"/>
        <w:category>
          <w:name w:val="Allgemein"/>
          <w:gallery w:val="placeholder"/>
        </w:category>
        <w:types>
          <w:type w:val="bbPlcHdr"/>
        </w:types>
        <w:behaviors>
          <w:behavior w:val="content"/>
        </w:behaviors>
        <w:guid w:val="{00F3C841-1FB7-45D5-BD18-467EADD2C560}"/>
      </w:docPartPr>
      <w:docPartBody>
        <w:p w:rsidR="003221CA" w:rsidRDefault="005526AE" w:rsidP="005526AE">
          <w:pPr>
            <w:pStyle w:val="A45AE70238B04B759637BD5149025BB615"/>
          </w:pPr>
          <w:r>
            <w:rPr>
              <w:rStyle w:val="Platzhaltertext"/>
              <w:rFonts w:eastAsiaTheme="minorEastAsia"/>
              <w:color w:val="980033"/>
              <w:highlight w:val="lightGray"/>
            </w:rPr>
            <w:t>B</w:t>
          </w:r>
          <w:r w:rsidRPr="00F75E16">
            <w:rPr>
              <w:rStyle w:val="Platzhaltertext"/>
              <w:rFonts w:eastAsiaTheme="minorEastAsia"/>
              <w:color w:val="980033"/>
              <w:highlight w:val="lightGray"/>
            </w:rPr>
            <w:t>etrag</w:t>
          </w:r>
        </w:p>
      </w:docPartBody>
    </w:docPart>
    <w:docPart>
      <w:docPartPr>
        <w:name w:val="436B1959C3F74989ADC2D54F51D28E2F"/>
        <w:category>
          <w:name w:val="Allgemein"/>
          <w:gallery w:val="placeholder"/>
        </w:category>
        <w:types>
          <w:type w:val="bbPlcHdr"/>
        </w:types>
        <w:behaviors>
          <w:behavior w:val="content"/>
        </w:behaviors>
        <w:guid w:val="{77615EB8-E691-46CC-98A5-F6F1A27A6355}"/>
      </w:docPartPr>
      <w:docPartBody>
        <w:p w:rsidR="003221CA" w:rsidRDefault="005526AE" w:rsidP="005526AE">
          <w:pPr>
            <w:pStyle w:val="436B1959C3F74989ADC2D54F51D28E2F15"/>
          </w:pPr>
          <w:r w:rsidRPr="00F75E16">
            <w:rPr>
              <w:rStyle w:val="Platzhaltertext"/>
              <w:rFonts w:eastAsiaTheme="minorEastAsia"/>
              <w:color w:val="980033"/>
              <w:highlight w:val="lightGray"/>
            </w:rPr>
            <w:t>Betrag</w:t>
          </w:r>
        </w:p>
      </w:docPartBody>
    </w:docPart>
    <w:docPart>
      <w:docPartPr>
        <w:name w:val="F1D8F2EF02F44607AC1802893EF36E53"/>
        <w:category>
          <w:name w:val="Allgemein"/>
          <w:gallery w:val="placeholder"/>
        </w:category>
        <w:types>
          <w:type w:val="bbPlcHdr"/>
        </w:types>
        <w:behaviors>
          <w:behavior w:val="content"/>
        </w:behaviors>
        <w:guid w:val="{48CDB638-10E1-4038-BC42-1B265891FE79}"/>
      </w:docPartPr>
      <w:docPartBody>
        <w:p w:rsidR="003221CA" w:rsidRDefault="005526AE" w:rsidP="005526AE">
          <w:pPr>
            <w:pStyle w:val="F1D8F2EF02F44607AC1802893EF36E5315"/>
          </w:pPr>
          <w:r w:rsidRPr="00F75E16">
            <w:rPr>
              <w:rStyle w:val="Platzhaltertext"/>
              <w:rFonts w:eastAsiaTheme="minorEastAsia"/>
              <w:color w:val="980033"/>
              <w:highlight w:val="lightGray"/>
            </w:rPr>
            <w:t>Betrag</w:t>
          </w:r>
        </w:p>
      </w:docPartBody>
    </w:docPart>
    <w:docPart>
      <w:docPartPr>
        <w:name w:val="B0A5D92545E847448ACC30C117E1CFCC"/>
        <w:category>
          <w:name w:val="Allgemein"/>
          <w:gallery w:val="placeholder"/>
        </w:category>
        <w:types>
          <w:type w:val="bbPlcHdr"/>
        </w:types>
        <w:behaviors>
          <w:behavior w:val="content"/>
        </w:behaviors>
        <w:guid w:val="{9D3BDF68-4157-4A5A-BBEC-C690591D22DB}"/>
      </w:docPartPr>
      <w:docPartBody>
        <w:p w:rsidR="003221CA" w:rsidRDefault="005526AE" w:rsidP="005526AE">
          <w:pPr>
            <w:pStyle w:val="B0A5D92545E847448ACC30C117E1CFCC13"/>
          </w:pPr>
          <w:r w:rsidRPr="00492B10">
            <w:rPr>
              <w:rStyle w:val="Platzhaltertext"/>
              <w:rFonts w:eastAsiaTheme="minorEastAsia"/>
              <w:color w:val="980033"/>
              <w:highlight w:val="lightGray"/>
            </w:rPr>
            <w:t>Anzahl</w:t>
          </w:r>
        </w:p>
      </w:docPartBody>
    </w:docPart>
    <w:docPart>
      <w:docPartPr>
        <w:name w:val="CF0B468FEC4640A1BBE5BCABE6B260DF"/>
        <w:category>
          <w:name w:val="Allgemein"/>
          <w:gallery w:val="placeholder"/>
        </w:category>
        <w:types>
          <w:type w:val="bbPlcHdr"/>
        </w:types>
        <w:behaviors>
          <w:behavior w:val="content"/>
        </w:behaviors>
        <w:guid w:val="{47D22F0D-FEB3-4FCB-9E07-58A9C20910A6}"/>
      </w:docPartPr>
      <w:docPartBody>
        <w:p w:rsidR="003221CA" w:rsidRDefault="005526AE" w:rsidP="005526AE">
          <w:pPr>
            <w:pStyle w:val="CF0B468FEC4640A1BBE5BCABE6B260DF13"/>
          </w:pPr>
          <w:r w:rsidRPr="00492B10">
            <w:rPr>
              <w:rStyle w:val="Platzhaltertext"/>
              <w:rFonts w:eastAsiaTheme="minorEastAsia"/>
              <w:color w:val="980033"/>
              <w:highlight w:val="lightGray"/>
            </w:rPr>
            <w:t>Ort</w:t>
          </w:r>
        </w:p>
      </w:docPartBody>
    </w:docPart>
    <w:docPart>
      <w:docPartPr>
        <w:name w:val="FA86AFDF94F849A283E4E9CF8C6CFF7C"/>
        <w:category>
          <w:name w:val="Allgemein"/>
          <w:gallery w:val="placeholder"/>
        </w:category>
        <w:types>
          <w:type w:val="bbPlcHdr"/>
        </w:types>
        <w:behaviors>
          <w:behavior w:val="content"/>
        </w:behaviors>
        <w:guid w:val="{ECDDD446-3DC1-4857-8EFA-D90F3C98E8EA}"/>
      </w:docPartPr>
      <w:docPartBody>
        <w:p w:rsidR="003221CA" w:rsidRDefault="005526AE" w:rsidP="005526AE">
          <w:pPr>
            <w:pStyle w:val="FA86AFDF94F849A283E4E9CF8C6CFF7C13"/>
          </w:pPr>
          <w:r w:rsidRPr="00492B10">
            <w:rPr>
              <w:rStyle w:val="Platzhaltertext"/>
              <w:rFonts w:eastAsiaTheme="minorEastAsia"/>
              <w:color w:val="980033"/>
              <w:highlight w:val="lightGray"/>
            </w:rPr>
            <w:t>Datum</w:t>
          </w:r>
        </w:p>
      </w:docPartBody>
    </w:docPart>
    <w:docPart>
      <w:docPartPr>
        <w:name w:val="4FD8C19BE6FE41709B2E5530C5641F6D"/>
        <w:category>
          <w:name w:val="Allgemein"/>
          <w:gallery w:val="placeholder"/>
        </w:category>
        <w:types>
          <w:type w:val="bbPlcHdr"/>
        </w:types>
        <w:behaviors>
          <w:behavior w:val="content"/>
        </w:behaviors>
        <w:guid w:val="{C29B2D0E-9397-4D2C-AA09-BEEB5348CDA8}"/>
      </w:docPartPr>
      <w:docPartBody>
        <w:p w:rsidR="003221CA" w:rsidRDefault="005526AE" w:rsidP="005526AE">
          <w:pPr>
            <w:pStyle w:val="4FD8C19BE6FE41709B2E5530C5641F6D13"/>
          </w:pPr>
          <w:r w:rsidRPr="00492B10">
            <w:rPr>
              <w:rStyle w:val="Platzhaltertext"/>
              <w:rFonts w:eastAsiaTheme="minorEastAsia"/>
              <w:color w:val="980033"/>
              <w:highlight w:val="lightGray"/>
            </w:rPr>
            <w:t>Ort</w:t>
          </w:r>
        </w:p>
      </w:docPartBody>
    </w:docPart>
    <w:docPart>
      <w:docPartPr>
        <w:name w:val="6B29B442D6674B818196AF256F8EE62F"/>
        <w:category>
          <w:name w:val="Allgemein"/>
          <w:gallery w:val="placeholder"/>
        </w:category>
        <w:types>
          <w:type w:val="bbPlcHdr"/>
        </w:types>
        <w:behaviors>
          <w:behavior w:val="content"/>
        </w:behaviors>
        <w:guid w:val="{B66ECA15-E0A3-4E09-B526-F4232E35052A}"/>
      </w:docPartPr>
      <w:docPartBody>
        <w:p w:rsidR="003221CA" w:rsidRDefault="005526AE" w:rsidP="005526AE">
          <w:pPr>
            <w:pStyle w:val="6B29B442D6674B818196AF256F8EE62F13"/>
          </w:pPr>
          <w:r w:rsidRPr="00492B10">
            <w:rPr>
              <w:rStyle w:val="Platzhaltertext"/>
              <w:rFonts w:eastAsiaTheme="minorEastAsia"/>
              <w:color w:val="980033"/>
              <w:highlight w:val="lightGray"/>
            </w:rPr>
            <w:t>Datum</w:t>
          </w:r>
        </w:p>
      </w:docPartBody>
    </w:docPart>
    <w:docPart>
      <w:docPartPr>
        <w:name w:val="9E5266B83C47449B8D1B7A52E38D1CB0"/>
        <w:category>
          <w:name w:val="Allgemein"/>
          <w:gallery w:val="placeholder"/>
        </w:category>
        <w:types>
          <w:type w:val="bbPlcHdr"/>
        </w:types>
        <w:behaviors>
          <w:behavior w:val="content"/>
        </w:behaviors>
        <w:guid w:val="{CBF30B40-2025-4050-833E-8186EC7F3FD2}"/>
      </w:docPartPr>
      <w:docPartBody>
        <w:p w:rsidR="0049526A" w:rsidRDefault="005526AE" w:rsidP="005526AE">
          <w:pPr>
            <w:pStyle w:val="9E5266B83C47449B8D1B7A52E38D1CB07"/>
          </w:pPr>
          <w:r w:rsidRPr="00392308">
            <w:rPr>
              <w:rStyle w:val="Platzhaltertext"/>
              <w:rFonts w:eastAsiaTheme="minorEastAsia"/>
              <w:color w:val="980033"/>
              <w:highlight w:val="lightGray"/>
            </w:rPr>
            <w:t>Wählen Sie eine der folgenden</w:t>
          </w:r>
          <w:r>
            <w:rPr>
              <w:rStyle w:val="Platzhaltertext"/>
              <w:rFonts w:eastAsiaTheme="minorEastAsia"/>
              <w:color w:val="980033"/>
              <w:highlight w:val="lightGray"/>
            </w:rPr>
            <w:t xml:space="preserve"> Optionen</w:t>
          </w:r>
        </w:p>
      </w:docPartBody>
    </w:docPart>
    <w:docPart>
      <w:docPartPr>
        <w:name w:val="5CFE5C5635B841DBA3D6B0AD8A46CC9D"/>
        <w:category>
          <w:name w:val="Allgemein"/>
          <w:gallery w:val="placeholder"/>
        </w:category>
        <w:types>
          <w:type w:val="bbPlcHdr"/>
        </w:types>
        <w:behaviors>
          <w:behavior w:val="content"/>
        </w:behaviors>
        <w:guid w:val="{D75732BF-EFAE-4746-846F-0991AFC503A3}"/>
      </w:docPartPr>
      <w:docPartBody>
        <w:p w:rsidR="0049526A" w:rsidRDefault="005526AE" w:rsidP="005526AE">
          <w:pPr>
            <w:pStyle w:val="5CFE5C5635B841DBA3D6B0AD8A46CC9D7"/>
          </w:pPr>
          <w:r>
            <w:rPr>
              <w:rStyle w:val="Platzhaltertext"/>
              <w:color w:val="980033"/>
              <w:highlight w:val="lightGray"/>
            </w:rPr>
            <w:t xml:space="preserve">Ggf. </w:t>
          </w:r>
          <w:r w:rsidRPr="00392308">
            <w:rPr>
              <w:rStyle w:val="Platzhaltertext"/>
              <w:color w:val="980033"/>
              <w:highlight w:val="lightGray"/>
            </w:rPr>
            <w:t xml:space="preserve">Website-Adresse </w:t>
          </w:r>
          <w:r>
            <w:rPr>
              <w:rStyle w:val="Platzhaltertext"/>
              <w:color w:val="980033"/>
              <w:highlight w:val="lightGray"/>
            </w:rPr>
            <w:t xml:space="preserve">hier </w:t>
          </w:r>
          <w:r w:rsidRPr="00392308">
            <w:rPr>
              <w:rStyle w:val="Platzhaltertext"/>
              <w:color w:val="980033"/>
              <w:highlight w:val="lightGray"/>
            </w:rPr>
            <w:t xml:space="preserve">einfügen, </w:t>
          </w:r>
          <w:r>
            <w:rPr>
              <w:rStyle w:val="Platzhaltertext"/>
              <w:color w:val="980033"/>
              <w:highlight w:val="lightGray"/>
            </w:rPr>
            <w:t>sonst</w:t>
          </w:r>
          <w:r w:rsidRPr="00392308">
            <w:rPr>
              <w:rStyle w:val="Platzhaltertext"/>
              <w:color w:val="980033"/>
              <w:highlight w:val="lightGray"/>
            </w:rPr>
            <w:t xml:space="preserve"> löschen</w:t>
          </w:r>
        </w:p>
      </w:docPartBody>
    </w:docPart>
    <w:docPart>
      <w:docPartPr>
        <w:name w:val="EAF00CBA031A4E70890F6EF80EAA2FBF"/>
        <w:category>
          <w:name w:val="Allgemein"/>
          <w:gallery w:val="placeholder"/>
        </w:category>
        <w:types>
          <w:type w:val="bbPlcHdr"/>
        </w:types>
        <w:behaviors>
          <w:behavior w:val="content"/>
        </w:behaviors>
        <w:guid w:val="{C4E15730-1791-468A-9C73-4644AFF6A539}"/>
      </w:docPartPr>
      <w:docPartBody>
        <w:p w:rsidR="0049526A" w:rsidRDefault="005526AE" w:rsidP="005526AE">
          <w:pPr>
            <w:pStyle w:val="EAF00CBA031A4E70890F6EF80EAA2FBF6"/>
          </w:pPr>
          <w:r w:rsidRPr="00392308">
            <w:rPr>
              <w:rStyle w:val="Platzhaltertext"/>
              <w:rFonts w:eastAsiaTheme="minorEastAsia"/>
              <w:color w:val="980033"/>
              <w:highlight w:val="lightGray"/>
            </w:rPr>
            <w:t>Datum</w:t>
          </w:r>
        </w:p>
      </w:docPartBody>
    </w:docPart>
    <w:docPart>
      <w:docPartPr>
        <w:name w:val="BE7AE1254399422DBB30B0CB0E08BF25"/>
        <w:category>
          <w:name w:val="Allgemein"/>
          <w:gallery w:val="placeholder"/>
        </w:category>
        <w:types>
          <w:type w:val="bbPlcHdr"/>
        </w:types>
        <w:behaviors>
          <w:behavior w:val="content"/>
        </w:behaviors>
        <w:guid w:val="{E83B61BB-CABA-4739-BA9B-086B27ECC754}"/>
      </w:docPartPr>
      <w:docPartBody>
        <w:p w:rsidR="0049526A" w:rsidRDefault="005526AE" w:rsidP="005526AE">
          <w:pPr>
            <w:pStyle w:val="BE7AE1254399422DBB30B0CB0E08BF256"/>
          </w:pPr>
          <w:r w:rsidRPr="00F75E16">
            <w:rPr>
              <w:rStyle w:val="Platzhaltertext"/>
              <w:color w:val="980033"/>
              <w:highlight w:val="lightGray"/>
            </w:rPr>
            <w:t>Ort(e)</w:t>
          </w:r>
        </w:p>
      </w:docPartBody>
    </w:docPart>
    <w:docPart>
      <w:docPartPr>
        <w:name w:val="B81448586CB64BD2A055DAAE74343C44"/>
        <w:category>
          <w:name w:val="Allgemein"/>
          <w:gallery w:val="placeholder"/>
        </w:category>
        <w:types>
          <w:type w:val="bbPlcHdr"/>
        </w:types>
        <w:behaviors>
          <w:behavior w:val="content"/>
        </w:behaviors>
        <w:guid w:val="{53D2845F-97F2-4FD2-844F-ADB52CF147CD}"/>
      </w:docPartPr>
      <w:docPartBody>
        <w:p w:rsidR="00B97A99" w:rsidRDefault="005526AE" w:rsidP="005526AE">
          <w:pPr>
            <w:pStyle w:val="B81448586CB64BD2A055DAAE74343C442"/>
          </w:pPr>
          <w:r w:rsidRPr="000F4763">
            <w:rPr>
              <w:rStyle w:val="Platzhaltertext"/>
              <w:rFonts w:eastAsiaTheme="minorEastAsia"/>
              <w:color w:val="980033"/>
              <w:highlight w:val="lightGray"/>
            </w:rPr>
            <w:t>Bachelor/Master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00"/>
    <w:rsid w:val="003221CA"/>
    <w:rsid w:val="0049526A"/>
    <w:rsid w:val="005526AE"/>
    <w:rsid w:val="00B97A99"/>
    <w:rsid w:val="00E14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26AE"/>
    <w:rPr>
      <w:color w:val="808080"/>
    </w:rPr>
  </w:style>
  <w:style w:type="paragraph" w:customStyle="1" w:styleId="2AA5A114FDF24F4EBA07D982F1535D9D16">
    <w:name w:val="2AA5A114FDF24F4EBA07D982F1535D9D16"/>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D4BFACCE801A441C908C4C07E95B27AA16">
    <w:name w:val="D4BFACCE801A441C908C4C07E95B27AA16"/>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F80681190BE04B5883F6BA6673019B7D16">
    <w:name w:val="F80681190BE04B5883F6BA6673019B7D16"/>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1514CD90FA9A4B13BD0B3259206B7E5916">
    <w:name w:val="1514CD90FA9A4B13BD0B3259206B7E5916"/>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62FE5976BDF14F7CBEEE9C45A23011FB16">
    <w:name w:val="62FE5976BDF14F7CBEEE9C45A23011FB16"/>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EAF00CBA031A4E70890F6EF80EAA2FBF6">
    <w:name w:val="EAF00CBA031A4E70890F6EF80EAA2FBF6"/>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A6E96B842F21405982B16009D3F703DA16">
    <w:name w:val="A6E96B842F21405982B16009D3F703DA16"/>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8CC6D0E2FAC04E939FB229D42B47222516">
    <w:name w:val="8CC6D0E2FAC04E939FB229D42B47222516"/>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4FB6DEF96B964B768463761EC04D4B1116">
    <w:name w:val="4FB6DEF96B964B768463761EC04D4B1116"/>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9E5266B83C47449B8D1B7A52E38D1CB07">
    <w:name w:val="9E5266B83C47449B8D1B7A52E38D1CB07"/>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5CFE5C5635B841DBA3D6B0AD8A46CC9D7">
    <w:name w:val="5CFE5C5635B841DBA3D6B0AD8A46CC9D7"/>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1ADDC5794EA845DA9225B428CB31A17514">
    <w:name w:val="1ADDC5794EA845DA9225B428CB31A17514"/>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B81448586CB64BD2A055DAAE74343C442">
    <w:name w:val="B81448586CB64BD2A055DAAE74343C442"/>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9D335E7947DB43798695B4CC12324E2015">
    <w:name w:val="9D335E7947DB43798695B4CC12324E2015"/>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BE7AE1254399422DBB30B0CB0E08BF256">
    <w:name w:val="BE7AE1254399422DBB30B0CB0E08BF256"/>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EA2AD1AB5D7D45EAA852A71889B5D8E415">
    <w:name w:val="EA2AD1AB5D7D45EAA852A71889B5D8E415"/>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A45AE70238B04B759637BD5149025BB615">
    <w:name w:val="A45AE70238B04B759637BD5149025BB615"/>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436B1959C3F74989ADC2D54F51D28E2F15">
    <w:name w:val="436B1959C3F74989ADC2D54F51D28E2F15"/>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F1D8F2EF02F44607AC1802893EF36E5315">
    <w:name w:val="F1D8F2EF02F44607AC1802893EF36E5315"/>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B0A5D92545E847448ACC30C117E1CFCC13">
    <w:name w:val="B0A5D92545E847448ACC30C117E1CFCC13"/>
    <w:rsid w:val="005526AE"/>
    <w:pPr>
      <w:pBdr>
        <w:top w:val="nil"/>
        <w:left w:val="nil"/>
        <w:bottom w:val="nil"/>
        <w:right w:val="nil"/>
      </w:pBdr>
      <w:autoSpaceDE w:val="0"/>
      <w:autoSpaceDN w:val="0"/>
      <w:adjustRightInd w:val="0"/>
      <w:spacing w:before="120" w:after="120" w:line="240" w:lineRule="auto"/>
      <w:ind w:left="720"/>
      <w:contextualSpacing/>
    </w:pPr>
    <w:rPr>
      <w:rFonts w:ascii="Arial" w:eastAsia="Times New Roman" w:hAnsi="Arial" w:cs="Arial"/>
      <w:color w:val="000000"/>
      <w:sz w:val="20"/>
      <w:szCs w:val="20"/>
      <w:u w:color="000000"/>
    </w:rPr>
  </w:style>
  <w:style w:type="paragraph" w:customStyle="1" w:styleId="CF0B468FEC4640A1BBE5BCABE6B260DF13">
    <w:name w:val="CF0B468FEC4640A1BBE5BCABE6B260DF13"/>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FA86AFDF94F849A283E4E9CF8C6CFF7C13">
    <w:name w:val="FA86AFDF94F849A283E4E9CF8C6CFF7C13"/>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4FD8C19BE6FE41709B2E5530C5641F6D13">
    <w:name w:val="4FD8C19BE6FE41709B2E5530C5641F6D13"/>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6B29B442D6674B818196AF256F8EE62F13">
    <w:name w:val="6B29B442D6674B818196AF256F8EE62F13"/>
    <w:rsid w:val="005526AE"/>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A45C2509817F41B887700D05FD7390" ma:contentTypeVersion="3" ma:contentTypeDescription="Ein neues Dokument erstellen." ma:contentTypeScope="" ma:versionID="69df732e40727f49380432a37198fb57">
  <xsd:schema xmlns:xsd="http://www.w3.org/2001/XMLSchema" xmlns:xs="http://www.w3.org/2001/XMLSchema" xmlns:p="http://schemas.microsoft.com/office/2006/metadata/properties" xmlns:ns2="69143f8a-2256-49ba-9299-505cbab07869" targetNamespace="http://schemas.microsoft.com/office/2006/metadata/properties" ma:root="true" ma:fieldsID="56b7b5dee153ac59e6f37a1ac7cea7bd" ns2:_="">
    <xsd:import namespace="69143f8a-2256-49ba-9299-505cbab07869"/>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43f8a-2256-49ba-9299-505cbab0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68836-40B4-4CAB-A9F9-2404863C6140}">
  <ds:schemaRefs>
    <ds:schemaRef ds:uri="http://schemas.openxmlformats.org/officeDocument/2006/bibliography"/>
  </ds:schemaRefs>
</ds:datastoreItem>
</file>

<file path=customXml/itemProps2.xml><?xml version="1.0" encoding="utf-8"?>
<ds:datastoreItem xmlns:ds="http://schemas.openxmlformats.org/officeDocument/2006/customXml" ds:itemID="{02A0E875-CF29-42E6-91E2-BB943596E3AA}">
  <ds:schemaRefs>
    <ds:schemaRef ds:uri="http://schemas.microsoft.com/sharepoint/v3/contenttype/forms"/>
  </ds:schemaRefs>
</ds:datastoreItem>
</file>

<file path=customXml/itemProps3.xml><?xml version="1.0" encoding="utf-8"?>
<ds:datastoreItem xmlns:ds="http://schemas.openxmlformats.org/officeDocument/2006/customXml" ds:itemID="{60BAF98A-491F-4113-B02A-BB8188D8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43f8a-2256-49ba-9299-505cbab0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10864</Characters>
  <Application>Microsoft Office Word</Application>
  <DocSecurity>4</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Nadja Gäßlein</cp:lastModifiedBy>
  <cp:revision>2</cp:revision>
  <cp:lastPrinted>2023-01-11T15:13:00Z</cp:lastPrinted>
  <dcterms:created xsi:type="dcterms:W3CDTF">2023-11-21T11:38:00Z</dcterms:created>
  <dcterms:modified xsi:type="dcterms:W3CDTF">2023-11-21T11:38:00Z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0x0101001AA45C2509817F41B887700D05FD7390</vt:lpwstr>
  </property>
</Properties>
</file>